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82E82"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Town of Corning Town Board meeting</w:t>
      </w:r>
    </w:p>
    <w:p w14:paraId="1F6D1602"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AGENDA</w:t>
      </w:r>
    </w:p>
    <w:p w14:paraId="36F209F8"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March 23, 2020 Town of Corning Town Board meeting</w:t>
      </w:r>
    </w:p>
    <w:p w14:paraId="7E752E41"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AGENDA</w:t>
      </w:r>
    </w:p>
    <w:p w14:paraId="707C7889"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March 23, 2020 via video at 10 am</w:t>
      </w:r>
    </w:p>
    <w:p w14:paraId="72290299" w14:textId="77777777" w:rsidR="008E23C3" w:rsidRDefault="008E23C3" w:rsidP="008E23C3">
      <w:pPr>
        <w:widowControl w:val="0"/>
        <w:autoSpaceDE w:val="0"/>
        <w:autoSpaceDN w:val="0"/>
        <w:adjustRightInd w:val="0"/>
        <w:rPr>
          <w:rFonts w:ascii="Helvetica" w:hAnsi="Helvetica" w:cs="Helvetica"/>
          <w:color w:val="453CCC"/>
          <w:sz w:val="30"/>
          <w:szCs w:val="30"/>
        </w:rPr>
      </w:pPr>
      <w:r>
        <w:rPr>
          <w:rFonts w:ascii="Helvetica" w:hAnsi="Helvetica" w:cs="Helvetica"/>
          <w:color w:val="453CCC"/>
          <w:sz w:val="32"/>
          <w:szCs w:val="32"/>
        </w:rPr>
        <w:t> </w:t>
      </w:r>
    </w:p>
    <w:p w14:paraId="2A5597E7"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Call the meeting to order</w:t>
      </w:r>
    </w:p>
    <w:p w14:paraId="30B1372F"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Roll call of the Board members present</w:t>
      </w:r>
    </w:p>
    <w:p w14:paraId="199EDDBE"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Pledge of Allegiance</w:t>
      </w:r>
    </w:p>
    <w:p w14:paraId="7EAD896D"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Motion to approve Abstract 3 totaling $122,850.92</w:t>
      </w:r>
    </w:p>
    <w:p w14:paraId="627E1EC5"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 xml:space="preserve">Motion to approve Tracy Road Equipment Bid for </w:t>
      </w:r>
      <w:proofErr w:type="gramStart"/>
      <w:r>
        <w:rPr>
          <w:rFonts w:ascii="Helvetica" w:hAnsi="Helvetica" w:cs="Helvetica"/>
          <w:color w:val="453CCC"/>
          <w:sz w:val="32"/>
          <w:szCs w:val="32"/>
        </w:rPr>
        <w:t>2020  new</w:t>
      </w:r>
      <w:proofErr w:type="gramEnd"/>
      <w:r>
        <w:rPr>
          <w:rFonts w:ascii="Helvetica" w:hAnsi="Helvetica" w:cs="Helvetica"/>
          <w:color w:val="453CCC"/>
          <w:sz w:val="32"/>
          <w:szCs w:val="32"/>
        </w:rPr>
        <w:t xml:space="preserve"> BOCE Broom RCT 350 in the amount of $61,500.00 minus trade in of old BOCE broom of $16,000 for a total purchase price of 45,500.00 from the Highway equipment fund in DB. Authorizing the Town Supervisor to execute payment.</w:t>
      </w:r>
    </w:p>
    <w:p w14:paraId="1B6F554B" w14:textId="77777777" w:rsidR="008E23C3" w:rsidRDefault="008E23C3" w:rsidP="008E23C3">
      <w:pPr>
        <w:widowControl w:val="0"/>
        <w:numPr>
          <w:ilvl w:val="0"/>
          <w:numId w:val="1"/>
        </w:numPr>
        <w:tabs>
          <w:tab w:val="left" w:pos="220"/>
          <w:tab w:val="left" w:pos="720"/>
        </w:tabs>
        <w:autoSpaceDE w:val="0"/>
        <w:autoSpaceDN w:val="0"/>
        <w:adjustRightInd w:val="0"/>
        <w:ind w:hanging="720"/>
        <w:rPr>
          <w:rFonts w:ascii="Helvetica" w:hAnsi="Helvetica" w:cs="Helvetica"/>
          <w:color w:val="453CCC"/>
          <w:sz w:val="30"/>
          <w:szCs w:val="30"/>
        </w:rPr>
      </w:pPr>
      <w:r>
        <w:rPr>
          <w:rFonts w:ascii="Helvetica" w:hAnsi="Helvetica" w:cs="Helvetica"/>
          <w:color w:val="453CCC"/>
          <w:sz w:val="32"/>
          <w:szCs w:val="32"/>
        </w:rPr>
        <w:t xml:space="preserve">Motion to approve </w:t>
      </w:r>
      <w:r>
        <w:rPr>
          <w:rFonts w:ascii="Helvetica" w:hAnsi="Helvetica" w:cs="Helvetica"/>
          <w:b/>
          <w:bCs/>
          <w:color w:val="453CCC"/>
          <w:sz w:val="32"/>
          <w:szCs w:val="32"/>
          <w:u w:val="single"/>
        </w:rPr>
        <w:t>Resolution 40 of 2020</w:t>
      </w:r>
      <w:r>
        <w:rPr>
          <w:rFonts w:ascii="Helvetica" w:hAnsi="Helvetica" w:cs="Helvetica"/>
          <w:b/>
          <w:bCs/>
          <w:color w:val="453CCC"/>
          <w:sz w:val="32"/>
          <w:szCs w:val="32"/>
        </w:rPr>
        <w:t xml:space="preserve">: </w:t>
      </w:r>
      <w:r>
        <w:rPr>
          <w:rFonts w:ascii="Helvetica" w:hAnsi="Helvetica" w:cs="Helvetica"/>
          <w:color w:val="453CCC"/>
          <w:sz w:val="32"/>
          <w:szCs w:val="32"/>
        </w:rPr>
        <w:t>Due to The States Declaring Local Emergencies on March 18, 2020 and March 20, 2020 Governor’s directive closing all business the Town of Corning Buildings and offices will be closed until further notice and all meetings and non-essential functions are cancelled. In case of an emergency requiring Town services please call 607-542-7723.  All other Emergencies call 911.</w:t>
      </w:r>
    </w:p>
    <w:p w14:paraId="1927DD0A" w14:textId="77777777" w:rsidR="00FF005D" w:rsidRDefault="008E23C3" w:rsidP="008E23C3">
      <w:r>
        <w:rPr>
          <w:rFonts w:ascii="Helvetica" w:hAnsi="Helvetica" w:cs="Helvetica"/>
          <w:color w:val="453CCC"/>
          <w:sz w:val="32"/>
          <w:szCs w:val="32"/>
        </w:rPr>
        <w:t>Motion to close meeting</w:t>
      </w:r>
      <w:bookmarkStart w:id="0" w:name="_GoBack"/>
      <w:bookmarkEnd w:id="0"/>
    </w:p>
    <w:sectPr w:rsidR="00FF005D" w:rsidSect="005F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C3"/>
    <w:rsid w:val="0008118C"/>
    <w:rsid w:val="000E6B77"/>
    <w:rsid w:val="0017143D"/>
    <w:rsid w:val="00176368"/>
    <w:rsid w:val="0018219C"/>
    <w:rsid w:val="00195BF1"/>
    <w:rsid w:val="001C04A0"/>
    <w:rsid w:val="002D69C7"/>
    <w:rsid w:val="00303994"/>
    <w:rsid w:val="00342ECC"/>
    <w:rsid w:val="00350919"/>
    <w:rsid w:val="0037293E"/>
    <w:rsid w:val="003D6FF8"/>
    <w:rsid w:val="00563C8C"/>
    <w:rsid w:val="005A283E"/>
    <w:rsid w:val="005C7A5A"/>
    <w:rsid w:val="005F3D96"/>
    <w:rsid w:val="0067215B"/>
    <w:rsid w:val="006808BA"/>
    <w:rsid w:val="006D3B08"/>
    <w:rsid w:val="006F691F"/>
    <w:rsid w:val="007106E0"/>
    <w:rsid w:val="007440ED"/>
    <w:rsid w:val="007D60E1"/>
    <w:rsid w:val="00832D2E"/>
    <w:rsid w:val="008E23C3"/>
    <w:rsid w:val="009727FF"/>
    <w:rsid w:val="009A7CE5"/>
    <w:rsid w:val="009B6A5E"/>
    <w:rsid w:val="009D2368"/>
    <w:rsid w:val="00A22C59"/>
    <w:rsid w:val="00BB654F"/>
    <w:rsid w:val="00C44C58"/>
    <w:rsid w:val="00C836BC"/>
    <w:rsid w:val="00CB7278"/>
    <w:rsid w:val="00D414A1"/>
    <w:rsid w:val="00D9301C"/>
    <w:rsid w:val="00DB407F"/>
    <w:rsid w:val="00E17B61"/>
    <w:rsid w:val="00E90771"/>
    <w:rsid w:val="00EC41E8"/>
    <w:rsid w:val="00F41C51"/>
    <w:rsid w:val="00F6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506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Macintosh Word</Application>
  <DocSecurity>0</DocSecurity>
  <Lines>6</Lines>
  <Paragraphs>1</Paragraphs>
  <ScaleCrop>false</ScaleCrop>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 Mullen</dc:creator>
  <cp:keywords/>
  <dc:description/>
  <cp:lastModifiedBy>Jenniffer Mullen</cp:lastModifiedBy>
  <cp:revision>1</cp:revision>
  <dcterms:created xsi:type="dcterms:W3CDTF">2020-03-22T01:24:00Z</dcterms:created>
  <dcterms:modified xsi:type="dcterms:W3CDTF">2020-03-22T01:25:00Z</dcterms:modified>
</cp:coreProperties>
</file>