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EBD70" w14:textId="675ED18B" w:rsidR="009807B3" w:rsidRDefault="009F3057" w:rsidP="009F3057">
      <w:pPr>
        <w:spacing w:after="0"/>
        <w:jc w:val="center"/>
      </w:pPr>
      <w:r>
        <w:t>Town of Corning Regular Board Meeting</w:t>
      </w:r>
    </w:p>
    <w:p w14:paraId="3B999DF5" w14:textId="1EA68882" w:rsidR="009F3057" w:rsidRDefault="009F3057" w:rsidP="009F3057">
      <w:pPr>
        <w:spacing w:after="0"/>
        <w:jc w:val="center"/>
      </w:pPr>
      <w:r>
        <w:t>May 19, 2020 7:00PM</w:t>
      </w:r>
    </w:p>
    <w:p w14:paraId="75CFB8B7" w14:textId="68E9512B" w:rsidR="009F3057" w:rsidRDefault="009F3057" w:rsidP="009F3057">
      <w:pPr>
        <w:spacing w:after="0"/>
        <w:ind w:left="3600" w:firstLine="720"/>
      </w:pPr>
      <w:r>
        <w:t>ZOOM</w:t>
      </w:r>
    </w:p>
    <w:p w14:paraId="59DBC5F2" w14:textId="5F45C142" w:rsidR="009F3057" w:rsidRDefault="009F3057" w:rsidP="009F3057">
      <w:pPr>
        <w:spacing w:after="0"/>
        <w:jc w:val="both"/>
      </w:pPr>
    </w:p>
    <w:p w14:paraId="1213F3D8" w14:textId="1183DE1E" w:rsidR="009F3057" w:rsidRDefault="009F3057" w:rsidP="009F3057">
      <w:pPr>
        <w:spacing w:after="0"/>
        <w:jc w:val="both"/>
      </w:pPr>
      <w:r>
        <w:t>Supervisor Feehan called the meeting to order.</w:t>
      </w:r>
    </w:p>
    <w:p w14:paraId="0AECD588" w14:textId="3AC87176" w:rsidR="009F3057" w:rsidRDefault="009F3057" w:rsidP="009F3057">
      <w:pPr>
        <w:spacing w:after="0"/>
        <w:jc w:val="both"/>
      </w:pPr>
    </w:p>
    <w:p w14:paraId="36B59868" w14:textId="7911ACBF" w:rsidR="009F3057" w:rsidRDefault="009F3057" w:rsidP="009F3057">
      <w:pPr>
        <w:spacing w:after="0"/>
        <w:jc w:val="both"/>
      </w:pPr>
      <w:r>
        <w:t>Roll call of members present:</w:t>
      </w:r>
    </w:p>
    <w:p w14:paraId="361D20AF" w14:textId="6485C224" w:rsidR="009F3057" w:rsidRDefault="009F3057" w:rsidP="009F3057">
      <w:pPr>
        <w:spacing w:after="0"/>
        <w:jc w:val="both"/>
      </w:pPr>
      <w:r>
        <w:tab/>
      </w:r>
      <w:r>
        <w:tab/>
        <w:t>Present</w:t>
      </w:r>
      <w:r>
        <w:tab/>
      </w:r>
      <w:r>
        <w:tab/>
      </w:r>
      <w:r>
        <w:tab/>
      </w:r>
      <w:r>
        <w:tab/>
      </w:r>
      <w:r>
        <w:tab/>
      </w:r>
      <w:r>
        <w:tab/>
      </w:r>
      <w:r>
        <w:tab/>
        <w:t>Absent</w:t>
      </w:r>
    </w:p>
    <w:p w14:paraId="7A75DCF4" w14:textId="63FE033A" w:rsidR="009F3057" w:rsidRDefault="009F3057" w:rsidP="009F3057">
      <w:pPr>
        <w:spacing w:after="0"/>
        <w:jc w:val="both"/>
      </w:pPr>
      <w:r>
        <w:tab/>
        <w:t>Councilman Mike Brenning</w:t>
      </w:r>
      <w:r>
        <w:tab/>
      </w:r>
      <w:r>
        <w:tab/>
      </w:r>
      <w:r>
        <w:tab/>
      </w:r>
      <w:r>
        <w:tab/>
        <w:t>Councilman Mike Morrongiello</w:t>
      </w:r>
    </w:p>
    <w:p w14:paraId="22CEA13D" w14:textId="7A054155" w:rsidR="009F3057" w:rsidRDefault="009F3057" w:rsidP="009F3057">
      <w:pPr>
        <w:spacing w:after="0"/>
        <w:jc w:val="both"/>
      </w:pPr>
      <w:r>
        <w:tab/>
        <w:t>Supervisor Kim Feehan</w:t>
      </w:r>
    </w:p>
    <w:p w14:paraId="36A8501E" w14:textId="4E00DC68" w:rsidR="009F3057" w:rsidRDefault="009F3057" w:rsidP="009F3057">
      <w:pPr>
        <w:spacing w:after="0"/>
        <w:jc w:val="both"/>
      </w:pPr>
      <w:r>
        <w:tab/>
        <w:t>Councilwoman Jenn Mullen</w:t>
      </w:r>
    </w:p>
    <w:p w14:paraId="121461FE" w14:textId="6744962F" w:rsidR="009F3057" w:rsidRDefault="009F3057" w:rsidP="009F3057">
      <w:pPr>
        <w:spacing w:after="0"/>
        <w:jc w:val="both"/>
      </w:pPr>
      <w:r>
        <w:tab/>
        <w:t>Councilman Stuart Sammis</w:t>
      </w:r>
    </w:p>
    <w:p w14:paraId="4D4274BF" w14:textId="6E833BBC" w:rsidR="009F3057" w:rsidRDefault="009F3057" w:rsidP="009F3057">
      <w:pPr>
        <w:spacing w:after="0"/>
        <w:jc w:val="both"/>
      </w:pPr>
      <w:r>
        <w:t xml:space="preserve">Others present: Highway Superintendent Dylan </w:t>
      </w:r>
      <w:proofErr w:type="spellStart"/>
      <w:r>
        <w:t>DeWert</w:t>
      </w:r>
      <w:proofErr w:type="spellEnd"/>
      <w:r>
        <w:t xml:space="preserve"> and Water Superintendent Ken Fields</w:t>
      </w:r>
    </w:p>
    <w:p w14:paraId="690593DF" w14:textId="1606C2DB" w:rsidR="009F3057" w:rsidRDefault="009F3057" w:rsidP="009F3057">
      <w:pPr>
        <w:spacing w:after="0"/>
        <w:jc w:val="both"/>
      </w:pPr>
    </w:p>
    <w:p w14:paraId="3E1EFE52" w14:textId="3C4BF682" w:rsidR="009F3057" w:rsidRDefault="009F3057" w:rsidP="009F3057">
      <w:pPr>
        <w:spacing w:after="0"/>
        <w:jc w:val="both"/>
      </w:pPr>
      <w:r>
        <w:t>The Pledge of Allegiance was given.</w:t>
      </w:r>
    </w:p>
    <w:p w14:paraId="493CB3BD" w14:textId="77777777" w:rsidR="00540B5A" w:rsidRPr="00540B5A" w:rsidRDefault="00540B5A" w:rsidP="009F3057">
      <w:pPr>
        <w:spacing w:after="0"/>
        <w:jc w:val="both"/>
        <w:rPr>
          <w:b/>
          <w:bCs/>
        </w:rPr>
      </w:pPr>
    </w:p>
    <w:p w14:paraId="07274F0E" w14:textId="5BE2F541" w:rsidR="009F3057" w:rsidRPr="00540B5A" w:rsidRDefault="00540B5A" w:rsidP="009F3057">
      <w:pPr>
        <w:spacing w:after="0"/>
        <w:jc w:val="both"/>
        <w:rPr>
          <w:b/>
          <w:bCs/>
        </w:rPr>
      </w:pPr>
      <w:r w:rsidRPr="00540B5A">
        <w:rPr>
          <w:b/>
          <w:bCs/>
        </w:rPr>
        <w:t>ABSTRACT APPROVAL</w:t>
      </w:r>
    </w:p>
    <w:p w14:paraId="35CF6AED" w14:textId="38C843AF" w:rsidR="009F3057" w:rsidRDefault="009F3057" w:rsidP="009F3057">
      <w:pPr>
        <w:spacing w:after="0"/>
        <w:jc w:val="both"/>
      </w:pPr>
      <w:r>
        <w:t>The motion to approve Abstracts 4 &amp; 5 was made by Councilwoman Mullen and seconded by Councilman Sammis.  All were in favor, motion carried.</w:t>
      </w:r>
    </w:p>
    <w:p w14:paraId="75D96B3C" w14:textId="77777777" w:rsidR="00540B5A" w:rsidRDefault="00540B5A" w:rsidP="009F3057">
      <w:pPr>
        <w:spacing w:after="0"/>
        <w:jc w:val="both"/>
      </w:pPr>
    </w:p>
    <w:p w14:paraId="3EE56634" w14:textId="5AE2E87C" w:rsidR="009F3057" w:rsidRPr="00540B5A" w:rsidRDefault="00540B5A" w:rsidP="009F3057">
      <w:pPr>
        <w:spacing w:after="0"/>
        <w:jc w:val="both"/>
        <w:rPr>
          <w:b/>
          <w:bCs/>
        </w:rPr>
      </w:pPr>
      <w:r w:rsidRPr="00540B5A">
        <w:rPr>
          <w:b/>
          <w:bCs/>
        </w:rPr>
        <w:t>SUPERVISORS REPORT</w:t>
      </w:r>
    </w:p>
    <w:p w14:paraId="5C00CF5E" w14:textId="30F3D4C2" w:rsidR="009F3057" w:rsidRDefault="009F3057" w:rsidP="009F3057">
      <w:pPr>
        <w:spacing w:after="0"/>
        <w:jc w:val="both"/>
      </w:pPr>
      <w:r>
        <w:t>The January Supervisors report was approved on a motion made by Councilman Sammis and seconded by</w:t>
      </w:r>
      <w:r w:rsidR="00BB3C69">
        <w:t xml:space="preserve"> Councilwoman Mullen.  All were in favor and the motion was carried.</w:t>
      </w:r>
    </w:p>
    <w:p w14:paraId="1535E8FA" w14:textId="77777777" w:rsidR="00540B5A" w:rsidRPr="00540B5A" w:rsidRDefault="00540B5A" w:rsidP="009F3057">
      <w:pPr>
        <w:spacing w:after="0"/>
        <w:jc w:val="both"/>
        <w:rPr>
          <w:b/>
          <w:bCs/>
        </w:rPr>
      </w:pPr>
    </w:p>
    <w:p w14:paraId="706CFF4B" w14:textId="7AF349D6" w:rsidR="00BB3C69" w:rsidRDefault="00540B5A" w:rsidP="009F3057">
      <w:pPr>
        <w:spacing w:after="0"/>
        <w:jc w:val="both"/>
      </w:pPr>
      <w:r w:rsidRPr="00540B5A">
        <w:rPr>
          <w:b/>
          <w:bCs/>
        </w:rPr>
        <w:t>MINUTE APPROVAL</w:t>
      </w:r>
    </w:p>
    <w:p w14:paraId="086A4934" w14:textId="503771C5" w:rsidR="00BB3C69" w:rsidRDefault="00BB3C69" w:rsidP="009F3057">
      <w:pPr>
        <w:spacing w:after="0"/>
        <w:jc w:val="both"/>
      </w:pPr>
      <w:r>
        <w:t xml:space="preserve">Councilwoman Mullen made the motion to approve the minutes and or zoom video on the Town web site for January21, February 18, March 17, and April </w:t>
      </w:r>
      <w:proofErr w:type="gramStart"/>
      <w:r>
        <w:t>21</w:t>
      </w:r>
      <w:proofErr w:type="gramEnd"/>
      <w:r>
        <w:t xml:space="preserve"> 2020.  Councilman Sammis seconded.  All in favor.  Motion carried.</w:t>
      </w:r>
    </w:p>
    <w:p w14:paraId="7A14802F" w14:textId="77777777" w:rsidR="00540B5A" w:rsidRDefault="00540B5A" w:rsidP="009F3057">
      <w:pPr>
        <w:spacing w:after="0"/>
        <w:jc w:val="both"/>
      </w:pPr>
    </w:p>
    <w:p w14:paraId="37E80792" w14:textId="717F0383" w:rsidR="00BB3C69" w:rsidRPr="00540B5A" w:rsidRDefault="00540B5A" w:rsidP="009F3057">
      <w:pPr>
        <w:spacing w:after="0"/>
        <w:jc w:val="both"/>
        <w:rPr>
          <w:b/>
          <w:bCs/>
        </w:rPr>
      </w:pPr>
      <w:r w:rsidRPr="00540B5A">
        <w:rPr>
          <w:b/>
          <w:bCs/>
        </w:rPr>
        <w:t>BRUSH POLICY</w:t>
      </w:r>
    </w:p>
    <w:p w14:paraId="076215B4" w14:textId="7F86814F" w:rsidR="00BB3C69" w:rsidRDefault="00BB3C69" w:rsidP="009F3057">
      <w:pPr>
        <w:spacing w:after="0"/>
        <w:jc w:val="both"/>
      </w:pPr>
      <w:r>
        <w:t xml:space="preserve">On a motion made by Councilwoman Mullen and seconded by Councilman Brenning the discussion regarding the Brush Policy Ordinance was approved.  All were in favor to discuss. The motion carried.  This ordinance will be Local Law #1 of 2020.  </w:t>
      </w:r>
      <w:r w:rsidR="001F02CA">
        <w:t>This will be on the June agenda for approval.  The details for consideration to be found at the end of these minutes.</w:t>
      </w:r>
    </w:p>
    <w:p w14:paraId="661BA5D0" w14:textId="77777777" w:rsidR="00540B5A" w:rsidRDefault="00540B5A" w:rsidP="009F3057">
      <w:pPr>
        <w:spacing w:after="0"/>
        <w:jc w:val="both"/>
      </w:pPr>
    </w:p>
    <w:p w14:paraId="5A67345F" w14:textId="40732308" w:rsidR="001F02CA" w:rsidRPr="00540B5A" w:rsidRDefault="00540B5A" w:rsidP="009F3057">
      <w:pPr>
        <w:spacing w:after="0"/>
        <w:jc w:val="both"/>
        <w:rPr>
          <w:b/>
          <w:bCs/>
        </w:rPr>
      </w:pPr>
      <w:r w:rsidRPr="00540B5A">
        <w:rPr>
          <w:b/>
          <w:bCs/>
        </w:rPr>
        <w:t>RESOLUTION 51</w:t>
      </w:r>
    </w:p>
    <w:p w14:paraId="73F42598" w14:textId="4DB50EFA" w:rsidR="001F02CA" w:rsidRDefault="001F02CA" w:rsidP="009F3057">
      <w:pPr>
        <w:spacing w:after="0"/>
        <w:jc w:val="both"/>
      </w:pPr>
      <w:r>
        <w:t>Councilman Sammis made the motion to approve Resolution #50 of 2020 supporting the NYS Bipartisan Congressional Delegation’s Request for Federal Funding for Local Governments during the Covid-19 pandemic.  Councilwoman Mullen seconded.  All in favor.  Motion carried.  This Resolution can be found at the end of these minutes.</w:t>
      </w:r>
    </w:p>
    <w:p w14:paraId="360C74AC" w14:textId="77777777" w:rsidR="00540B5A" w:rsidRDefault="00540B5A" w:rsidP="009F3057">
      <w:pPr>
        <w:spacing w:after="0"/>
        <w:jc w:val="both"/>
      </w:pPr>
    </w:p>
    <w:p w14:paraId="58285538" w14:textId="031CF79F" w:rsidR="001F02CA" w:rsidRPr="00540B5A" w:rsidRDefault="00540B5A" w:rsidP="009F3057">
      <w:pPr>
        <w:spacing w:after="0"/>
        <w:jc w:val="both"/>
        <w:rPr>
          <w:b/>
          <w:bCs/>
        </w:rPr>
      </w:pPr>
      <w:r w:rsidRPr="00540B5A">
        <w:rPr>
          <w:b/>
          <w:bCs/>
        </w:rPr>
        <w:t>BACK TO WORK</w:t>
      </w:r>
    </w:p>
    <w:p w14:paraId="7ECBE35C" w14:textId="16E4BAE3" w:rsidR="00540B5A" w:rsidRDefault="001F02CA" w:rsidP="009F3057">
      <w:pPr>
        <w:spacing w:after="0"/>
        <w:jc w:val="both"/>
      </w:pPr>
      <w:r>
        <w:t xml:space="preserve">The motion to discuss when Town services will resume to full capacity was made by Councilwoman Mullen and seconded by Councilman Brenning.  All in favor to discuss.  The motion was carried.  Governor Cuomo </w:t>
      </w:r>
      <w:r>
        <w:lastRenderedPageBreak/>
        <w:t>has not given any guidance to local governments regarding re-opening.  Supervisor Feehan is concerned that if there is no direction and local governments</w:t>
      </w:r>
      <w:r w:rsidR="0076606C">
        <w:t xml:space="preserve"> re-</w:t>
      </w:r>
      <w:r>
        <w:t>open</w:t>
      </w:r>
      <w:r w:rsidR="0076606C">
        <w:t>,</w:t>
      </w:r>
      <w:r>
        <w:t xml:space="preserve"> they will not be eligible for any </w:t>
      </w:r>
      <w:r w:rsidR="0076606C">
        <w:t xml:space="preserve">reimbursements.  Councilman Brenning suggests staying closed until the next month’s regular meeting hoping for some direction from the Governor.  </w:t>
      </w:r>
    </w:p>
    <w:p w14:paraId="5E47FC88" w14:textId="77777777" w:rsidR="00540B5A" w:rsidRDefault="00540B5A" w:rsidP="009F3057">
      <w:pPr>
        <w:spacing w:after="0"/>
        <w:jc w:val="both"/>
      </w:pPr>
    </w:p>
    <w:p w14:paraId="48D3FC47" w14:textId="6CCFAC83" w:rsidR="0076606C" w:rsidRPr="00540B5A" w:rsidRDefault="00540B5A" w:rsidP="009F3057">
      <w:pPr>
        <w:spacing w:after="0"/>
        <w:jc w:val="both"/>
        <w:rPr>
          <w:b/>
          <w:bCs/>
        </w:rPr>
      </w:pPr>
      <w:r w:rsidRPr="00540B5A">
        <w:rPr>
          <w:b/>
          <w:bCs/>
        </w:rPr>
        <w:t>SEASONAL HIRE</w:t>
      </w:r>
    </w:p>
    <w:p w14:paraId="203485F5" w14:textId="5FE2461E" w:rsidR="0076606C" w:rsidRDefault="0076606C" w:rsidP="009F3057">
      <w:pPr>
        <w:spacing w:after="0"/>
        <w:jc w:val="both"/>
      </w:pPr>
      <w:r>
        <w:t>Councilwoman Mullen made the motion to approve hiring a seasonal person at $17.50 per hour for the highway department for June through December 31</w:t>
      </w:r>
      <w:r w:rsidRPr="0076606C">
        <w:rPr>
          <w:vertAlign w:val="superscript"/>
        </w:rPr>
        <w:t>st</w:t>
      </w:r>
      <w:r>
        <w:t>.  Councilman Sammis seconded.  All in favor.  Motion carried.</w:t>
      </w:r>
    </w:p>
    <w:p w14:paraId="06A8DAD2" w14:textId="77777777" w:rsidR="00540B5A" w:rsidRDefault="00540B5A" w:rsidP="009F3057">
      <w:pPr>
        <w:spacing w:after="0"/>
        <w:jc w:val="both"/>
      </w:pPr>
    </w:p>
    <w:p w14:paraId="42890B1C" w14:textId="3062BA33" w:rsidR="0076606C" w:rsidRPr="00540B5A" w:rsidRDefault="00540B5A" w:rsidP="009F3057">
      <w:pPr>
        <w:spacing w:after="0"/>
        <w:jc w:val="both"/>
        <w:rPr>
          <w:b/>
          <w:bCs/>
        </w:rPr>
      </w:pPr>
      <w:r w:rsidRPr="00540B5A">
        <w:rPr>
          <w:b/>
          <w:bCs/>
        </w:rPr>
        <w:t>EMERGENCY PURCHASE OF MOWER</w:t>
      </w:r>
    </w:p>
    <w:p w14:paraId="180CE046" w14:textId="16DF6FAD" w:rsidR="0076606C" w:rsidRDefault="0076606C" w:rsidP="009F3057">
      <w:pPr>
        <w:spacing w:after="0"/>
        <w:jc w:val="both"/>
      </w:pPr>
      <w:r>
        <w:t>The declaration to approve the emergency purchase of a 2016 John Deere mowing/brush tractor from Stephenson Equipment for $99,614.00 was made by Councilman Sammis and seconded by Councilman Brenning.  All in favor.  Carried.  This tractor will be purchased with funds from the insurance payout from the tractor that was totaled, and the remainder from chips (DB-5112.2).</w:t>
      </w:r>
    </w:p>
    <w:p w14:paraId="14CBFAF8" w14:textId="77777777" w:rsidR="00540B5A" w:rsidRDefault="00540B5A" w:rsidP="009F3057">
      <w:pPr>
        <w:spacing w:after="0"/>
        <w:jc w:val="both"/>
      </w:pPr>
    </w:p>
    <w:p w14:paraId="20012348" w14:textId="3B1B41EF" w:rsidR="0076606C" w:rsidRPr="00540B5A" w:rsidRDefault="00540B5A" w:rsidP="009F3057">
      <w:pPr>
        <w:spacing w:after="0"/>
        <w:jc w:val="both"/>
        <w:rPr>
          <w:b/>
          <w:bCs/>
        </w:rPr>
      </w:pPr>
      <w:r w:rsidRPr="00540B5A">
        <w:rPr>
          <w:b/>
          <w:bCs/>
        </w:rPr>
        <w:t>FLOWER BED ATTENTION</w:t>
      </w:r>
    </w:p>
    <w:p w14:paraId="085DC9D5" w14:textId="7067BBA1" w:rsidR="0076606C" w:rsidRDefault="0076606C" w:rsidP="009F3057">
      <w:pPr>
        <w:spacing w:after="0"/>
        <w:jc w:val="both"/>
      </w:pPr>
      <w:r>
        <w:t>On a motion made by Councilman Sammis and seconded by Councilman</w:t>
      </w:r>
      <w:r w:rsidR="00B550C4">
        <w:t xml:space="preserve"> Brenning, the discussion regarding the flower bed by the side entrance was discussed.  All in favor, motion carried.  Councilman Sammis will ask if some of the Community Garden folks would like to donate some flowers and weeding time to that area.</w:t>
      </w:r>
    </w:p>
    <w:p w14:paraId="569610E3" w14:textId="77777777" w:rsidR="00540B5A" w:rsidRDefault="00540B5A" w:rsidP="009F3057">
      <w:pPr>
        <w:spacing w:after="0"/>
        <w:jc w:val="both"/>
      </w:pPr>
    </w:p>
    <w:p w14:paraId="1CDBD42B" w14:textId="6B751046" w:rsidR="00B550C4" w:rsidRPr="00540B5A" w:rsidRDefault="00540B5A" w:rsidP="009F3057">
      <w:pPr>
        <w:spacing w:after="0"/>
        <w:jc w:val="both"/>
        <w:rPr>
          <w:b/>
          <w:bCs/>
        </w:rPr>
      </w:pPr>
      <w:r w:rsidRPr="00540B5A">
        <w:rPr>
          <w:b/>
          <w:bCs/>
        </w:rPr>
        <w:t>FIRE COMMISSIONER OFFICE SPACE</w:t>
      </w:r>
    </w:p>
    <w:p w14:paraId="68B494D9" w14:textId="5612C8FA" w:rsidR="00B550C4" w:rsidRDefault="00B550C4" w:rsidP="009F3057">
      <w:pPr>
        <w:spacing w:after="0"/>
        <w:jc w:val="both"/>
      </w:pPr>
      <w:r>
        <w:t>Councilman Brenning asked if the Joint Fire Commissioners would be able to continue using the office in the town hall for the 2021 year.  Councilman Brenning made the motion to approve at no cost.  Councilwoman Mullen seconded.  All in favor.  Motion carried.</w:t>
      </w:r>
    </w:p>
    <w:p w14:paraId="29B509F8" w14:textId="77777777" w:rsidR="00540B5A" w:rsidRDefault="00540B5A" w:rsidP="009F3057">
      <w:pPr>
        <w:spacing w:after="0"/>
        <w:jc w:val="both"/>
      </w:pPr>
    </w:p>
    <w:p w14:paraId="48DAE838" w14:textId="7D836F88" w:rsidR="00B550C4" w:rsidRPr="00540B5A" w:rsidRDefault="00540B5A" w:rsidP="009F3057">
      <w:pPr>
        <w:spacing w:after="0"/>
        <w:jc w:val="both"/>
        <w:rPr>
          <w:b/>
          <w:bCs/>
        </w:rPr>
      </w:pPr>
      <w:r w:rsidRPr="00540B5A">
        <w:rPr>
          <w:b/>
          <w:bCs/>
        </w:rPr>
        <w:t>VISITORS COMMENTS</w:t>
      </w:r>
    </w:p>
    <w:p w14:paraId="0543C6ED" w14:textId="214C3F32" w:rsidR="00B550C4" w:rsidRDefault="00B550C4" w:rsidP="009F3057">
      <w:pPr>
        <w:spacing w:after="0"/>
        <w:jc w:val="both"/>
      </w:pPr>
      <w:r>
        <w:t>Jamie Cooney asked about the John Deere tractor being purchased by the highway department.</w:t>
      </w:r>
    </w:p>
    <w:p w14:paraId="05211B50" w14:textId="77777777" w:rsidR="00540B5A" w:rsidRPr="00540B5A" w:rsidRDefault="00540B5A" w:rsidP="009F3057">
      <w:pPr>
        <w:spacing w:after="0"/>
        <w:jc w:val="both"/>
        <w:rPr>
          <w:b/>
          <w:bCs/>
        </w:rPr>
      </w:pPr>
      <w:bookmarkStart w:id="0" w:name="_GoBack"/>
    </w:p>
    <w:p w14:paraId="540CDEAB" w14:textId="25C61CCF" w:rsidR="00B550C4" w:rsidRDefault="00540B5A" w:rsidP="009F3057">
      <w:pPr>
        <w:spacing w:after="0"/>
        <w:jc w:val="both"/>
      </w:pPr>
      <w:r w:rsidRPr="00540B5A">
        <w:rPr>
          <w:b/>
          <w:bCs/>
        </w:rPr>
        <w:t>ADJOURN</w:t>
      </w:r>
      <w:bookmarkEnd w:id="0"/>
    </w:p>
    <w:p w14:paraId="4E640F10" w14:textId="76E822B3" w:rsidR="00B550C4" w:rsidRDefault="00B550C4" w:rsidP="009F3057">
      <w:pPr>
        <w:spacing w:after="0"/>
        <w:jc w:val="both"/>
      </w:pPr>
      <w:r>
        <w:t>Councilwoman Mullen made the motion to adjourn at 7:30 PM.  Councilman Sammis seconded.  All in</w:t>
      </w:r>
      <w:r w:rsidR="00540B5A">
        <w:t xml:space="preserve"> </w:t>
      </w:r>
      <w:r>
        <w:t>favor, motion carried.</w:t>
      </w:r>
    </w:p>
    <w:p w14:paraId="4288358C" w14:textId="7E7B13E6" w:rsidR="00540B5A" w:rsidRDefault="00540B5A" w:rsidP="009F3057">
      <w:pPr>
        <w:spacing w:after="0"/>
        <w:jc w:val="both"/>
      </w:pPr>
    </w:p>
    <w:p w14:paraId="52B748CD" w14:textId="1A6BD202" w:rsidR="00540B5A" w:rsidRDefault="00540B5A" w:rsidP="009F3057">
      <w:pPr>
        <w:spacing w:after="0"/>
        <w:jc w:val="both"/>
      </w:pPr>
      <w:r>
        <w:t>These minutes respectfully submitted by:</w:t>
      </w:r>
    </w:p>
    <w:p w14:paraId="35645033" w14:textId="64657437" w:rsidR="00540B5A" w:rsidRDefault="00540B5A" w:rsidP="009F3057">
      <w:pPr>
        <w:spacing w:after="0"/>
        <w:jc w:val="both"/>
      </w:pPr>
    </w:p>
    <w:p w14:paraId="23284AF5" w14:textId="4C508001" w:rsidR="00540B5A" w:rsidRDefault="00540B5A" w:rsidP="009F3057">
      <w:pPr>
        <w:spacing w:after="0"/>
        <w:jc w:val="both"/>
      </w:pPr>
      <w:r>
        <w:t>Susan Edwards</w:t>
      </w:r>
    </w:p>
    <w:p w14:paraId="474B7FAD" w14:textId="07F885A0" w:rsidR="00540B5A" w:rsidRDefault="00540B5A" w:rsidP="009F3057">
      <w:pPr>
        <w:spacing w:after="0"/>
        <w:jc w:val="both"/>
      </w:pPr>
      <w:r>
        <w:t>Town Clerk</w:t>
      </w:r>
    </w:p>
    <w:p w14:paraId="59E3A52F" w14:textId="77777777" w:rsidR="009F3057" w:rsidRDefault="009F3057" w:rsidP="009F3057">
      <w:pPr>
        <w:spacing w:after="0"/>
        <w:jc w:val="both"/>
      </w:pPr>
    </w:p>
    <w:p w14:paraId="1C6E142B" w14:textId="0D44D817" w:rsidR="009F3057" w:rsidRDefault="009F3057" w:rsidP="009F3057">
      <w:pPr>
        <w:spacing w:after="0"/>
        <w:jc w:val="both"/>
      </w:pPr>
    </w:p>
    <w:p w14:paraId="2B255610" w14:textId="526364D9" w:rsidR="009F3057" w:rsidRDefault="009F3057" w:rsidP="009F3057">
      <w:pPr>
        <w:spacing w:after="0"/>
        <w:jc w:val="both"/>
      </w:pPr>
    </w:p>
    <w:p w14:paraId="4A20CC25" w14:textId="77777777" w:rsidR="009F3057" w:rsidRDefault="009F3057" w:rsidP="009F3057">
      <w:pPr>
        <w:spacing w:after="0"/>
        <w:jc w:val="both"/>
      </w:pPr>
    </w:p>
    <w:p w14:paraId="1C83711A" w14:textId="7996B38E" w:rsidR="009F3057" w:rsidRDefault="009F3057" w:rsidP="009F3057">
      <w:pPr>
        <w:spacing w:after="0"/>
        <w:jc w:val="both"/>
      </w:pPr>
    </w:p>
    <w:p w14:paraId="257348DF" w14:textId="77777777" w:rsidR="009F3057" w:rsidRDefault="009F3057" w:rsidP="009F3057">
      <w:pPr>
        <w:spacing w:after="0"/>
        <w:jc w:val="both"/>
      </w:pPr>
    </w:p>
    <w:sectPr w:rsidR="009F3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57"/>
    <w:rsid w:val="001822EA"/>
    <w:rsid w:val="001F02CA"/>
    <w:rsid w:val="00540B5A"/>
    <w:rsid w:val="0076606C"/>
    <w:rsid w:val="009807B3"/>
    <w:rsid w:val="009F3057"/>
    <w:rsid w:val="00B550C4"/>
    <w:rsid w:val="00BB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2679"/>
  <w15:chartTrackingRefBased/>
  <w15:docId w15:val="{54DC41B7-EC5D-4AE6-BFF2-DA898F9C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Edwards</dc:creator>
  <cp:keywords/>
  <dc:description/>
  <cp:lastModifiedBy>Sue Edwards</cp:lastModifiedBy>
  <cp:revision>2</cp:revision>
  <cp:lastPrinted>2020-05-20T16:07:00Z</cp:lastPrinted>
  <dcterms:created xsi:type="dcterms:W3CDTF">2020-05-20T14:40:00Z</dcterms:created>
  <dcterms:modified xsi:type="dcterms:W3CDTF">2020-05-20T16:07:00Z</dcterms:modified>
</cp:coreProperties>
</file>