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02B8" w14:textId="77777777" w:rsidR="003D11E4" w:rsidRPr="00D710F0" w:rsidRDefault="003D11E4" w:rsidP="0062460A">
      <w:pPr>
        <w:pStyle w:val="NoSpacing"/>
      </w:pPr>
    </w:p>
    <w:p w14:paraId="6C547C34" w14:textId="77777777" w:rsidR="00A75F1D" w:rsidRPr="0062460A" w:rsidRDefault="00A75F1D" w:rsidP="0062460A">
      <w:pPr>
        <w:pStyle w:val="NoSpacing"/>
        <w:jc w:val="center"/>
        <w:rPr>
          <w:b/>
          <w:bCs/>
        </w:rPr>
      </w:pPr>
      <w:r w:rsidRPr="0062460A">
        <w:rPr>
          <w:b/>
          <w:bCs/>
        </w:rPr>
        <w:t>Town of Corning – 20 S Maple Street</w:t>
      </w:r>
    </w:p>
    <w:p w14:paraId="198FF0DD" w14:textId="6715EE77" w:rsidR="00A75F1D" w:rsidRPr="0062460A" w:rsidRDefault="005000DE" w:rsidP="0062460A">
      <w:pPr>
        <w:pStyle w:val="NoSpacing"/>
        <w:jc w:val="center"/>
        <w:rPr>
          <w:b/>
          <w:bCs/>
        </w:rPr>
      </w:pPr>
      <w:r w:rsidRPr="0062460A">
        <w:rPr>
          <w:b/>
          <w:bCs/>
        </w:rPr>
        <w:t>Zoning Board</w:t>
      </w:r>
      <w:r w:rsidR="00A75F1D" w:rsidRPr="0062460A">
        <w:rPr>
          <w:b/>
          <w:bCs/>
        </w:rPr>
        <w:t xml:space="preserve"> </w:t>
      </w:r>
      <w:r w:rsidR="00281E17" w:rsidRPr="0062460A">
        <w:rPr>
          <w:b/>
          <w:bCs/>
        </w:rPr>
        <w:t>of Appeals</w:t>
      </w:r>
      <w:r w:rsidR="00895486" w:rsidRPr="0062460A">
        <w:rPr>
          <w:b/>
          <w:bCs/>
        </w:rPr>
        <w:t xml:space="preserve"> Minutes</w:t>
      </w:r>
    </w:p>
    <w:p w14:paraId="5454EC38" w14:textId="33AE7518" w:rsidR="00A75F1D" w:rsidRPr="0062460A" w:rsidRDefault="00330078" w:rsidP="0062460A">
      <w:pPr>
        <w:pStyle w:val="NoSpacing"/>
        <w:jc w:val="center"/>
        <w:rPr>
          <w:b/>
          <w:bCs/>
        </w:rPr>
      </w:pPr>
      <w:r>
        <w:rPr>
          <w:b/>
          <w:bCs/>
        </w:rPr>
        <w:t>July 16</w:t>
      </w:r>
      <w:r w:rsidR="0001522E">
        <w:rPr>
          <w:b/>
          <w:bCs/>
        </w:rPr>
        <w:t>, 2025</w:t>
      </w:r>
    </w:p>
    <w:p w14:paraId="711520E1" w14:textId="16F39EC0" w:rsidR="00A75F1D" w:rsidRPr="0062460A" w:rsidRDefault="00C170F7" w:rsidP="0062460A">
      <w:pPr>
        <w:pStyle w:val="NoSpacing"/>
        <w:jc w:val="center"/>
        <w:rPr>
          <w:b/>
          <w:bCs/>
        </w:rPr>
      </w:pPr>
      <w:r w:rsidRPr="0062460A">
        <w:rPr>
          <w:b/>
          <w:bCs/>
        </w:rPr>
        <w:t>5</w:t>
      </w:r>
      <w:r w:rsidR="00A75F1D" w:rsidRPr="0062460A">
        <w:rPr>
          <w:b/>
          <w:bCs/>
        </w:rPr>
        <w:t>:</w:t>
      </w:r>
      <w:r w:rsidR="0001522E">
        <w:rPr>
          <w:b/>
          <w:bCs/>
        </w:rPr>
        <w:t>3</w:t>
      </w:r>
      <w:r w:rsidR="00530AE9" w:rsidRPr="0062460A">
        <w:rPr>
          <w:b/>
          <w:bCs/>
        </w:rPr>
        <w:t>0</w:t>
      </w:r>
      <w:r w:rsidR="00A75F1D" w:rsidRPr="0062460A">
        <w:rPr>
          <w:b/>
          <w:bCs/>
        </w:rPr>
        <w:t xml:space="preserve"> p.m.</w:t>
      </w:r>
    </w:p>
    <w:p w14:paraId="1DFF3307" w14:textId="77777777" w:rsidR="005000DE" w:rsidRPr="00D710F0" w:rsidRDefault="005000DE" w:rsidP="0062460A">
      <w:pPr>
        <w:pStyle w:val="NoSpacing"/>
      </w:pPr>
    </w:p>
    <w:p w14:paraId="0139D93C" w14:textId="77777777" w:rsidR="00895486" w:rsidRPr="00D710F0" w:rsidRDefault="00895486" w:rsidP="0062460A">
      <w:pPr>
        <w:pStyle w:val="NoSpacing"/>
        <w:rPr>
          <w:u w:val="single"/>
        </w:rPr>
      </w:pPr>
      <w:r w:rsidRPr="0062460A">
        <w:rPr>
          <w:b/>
          <w:bCs/>
          <w:u w:val="single"/>
        </w:rPr>
        <w:t>Members Present:</w:t>
      </w:r>
      <w:r w:rsidRPr="00D710F0">
        <w:tab/>
      </w:r>
      <w:r w:rsidRPr="00D710F0">
        <w:tab/>
      </w:r>
      <w:r w:rsidRPr="00D710F0">
        <w:tab/>
      </w:r>
      <w:r w:rsidRPr="00D710F0">
        <w:tab/>
      </w:r>
      <w:r w:rsidRPr="00D710F0">
        <w:tab/>
      </w:r>
      <w:r w:rsidRPr="00D710F0">
        <w:tab/>
      </w:r>
      <w:r w:rsidRPr="0062460A">
        <w:rPr>
          <w:b/>
          <w:bCs/>
          <w:u w:val="single"/>
        </w:rPr>
        <w:t>Others Present:</w:t>
      </w:r>
    </w:p>
    <w:p w14:paraId="61474855" w14:textId="77777777" w:rsidR="009C41E0" w:rsidRDefault="00895486" w:rsidP="0062460A">
      <w:pPr>
        <w:pStyle w:val="NoSpacing"/>
      </w:pPr>
      <w:r w:rsidRPr="00D710F0">
        <w:t xml:space="preserve">John </w:t>
      </w:r>
      <w:proofErr w:type="spellStart"/>
      <w:r w:rsidRPr="00D710F0">
        <w:t>MacMahon</w:t>
      </w:r>
      <w:proofErr w:type="spellEnd"/>
      <w:r w:rsidRPr="00D710F0">
        <w:t>, Chair</w:t>
      </w:r>
      <w:r w:rsidRPr="00D710F0">
        <w:tab/>
      </w:r>
      <w:r w:rsidR="009C41E0">
        <w:tab/>
      </w:r>
      <w:r w:rsidR="009C41E0">
        <w:tab/>
      </w:r>
      <w:r w:rsidR="009C41E0">
        <w:tab/>
      </w:r>
      <w:r w:rsidR="009C41E0">
        <w:tab/>
      </w:r>
      <w:r w:rsidR="009C41E0">
        <w:tab/>
        <w:t>Maria Goodman</w:t>
      </w:r>
      <w:r w:rsidRPr="00D710F0">
        <w:tab/>
      </w:r>
      <w:r w:rsidRPr="00D710F0">
        <w:tab/>
      </w:r>
    </w:p>
    <w:p w14:paraId="7357E114" w14:textId="73546D45" w:rsidR="00A004C5" w:rsidRDefault="00046219" w:rsidP="0062460A">
      <w:pPr>
        <w:pStyle w:val="NoSpacing"/>
      </w:pPr>
      <w:r>
        <w:t>Marv Olmstead</w:t>
      </w:r>
      <w:r w:rsidR="00860E99">
        <w:tab/>
      </w:r>
      <w:r w:rsidR="009C41E0">
        <w:tab/>
      </w:r>
      <w:r w:rsidR="009C41E0">
        <w:tab/>
      </w:r>
      <w:r w:rsidR="009C41E0">
        <w:tab/>
      </w:r>
      <w:r w:rsidR="009C41E0">
        <w:tab/>
      </w:r>
      <w:r w:rsidR="009C41E0">
        <w:tab/>
      </w:r>
      <w:r w:rsidR="009C41E0">
        <w:tab/>
        <w:t>David Shafer, Corning JFD</w:t>
      </w:r>
    </w:p>
    <w:p w14:paraId="37F8A2A0" w14:textId="0A52091B" w:rsidR="00A004C5" w:rsidRDefault="00A004C5" w:rsidP="0062460A">
      <w:pPr>
        <w:pStyle w:val="NoSpacing"/>
      </w:pPr>
      <w:r>
        <w:t>Phil Zarnoch</w:t>
      </w:r>
      <w:r w:rsidR="009C41E0">
        <w:tab/>
      </w:r>
      <w:r w:rsidR="009C41E0">
        <w:tab/>
      </w:r>
      <w:r w:rsidR="009C41E0">
        <w:tab/>
      </w:r>
      <w:r w:rsidR="009C41E0">
        <w:tab/>
      </w:r>
      <w:r w:rsidR="009C41E0">
        <w:tab/>
      </w:r>
      <w:r w:rsidR="009C41E0">
        <w:tab/>
      </w:r>
      <w:r w:rsidR="009C41E0">
        <w:tab/>
        <w:t>Jennifer Mullen, TOC Supervisor</w:t>
      </w:r>
    </w:p>
    <w:p w14:paraId="001DBEF3" w14:textId="0833FF7E" w:rsidR="00895486" w:rsidRPr="00D710F0" w:rsidRDefault="00860E99" w:rsidP="0062460A">
      <w:pPr>
        <w:pStyle w:val="NoSpacing"/>
      </w:pPr>
      <w:r>
        <w:tab/>
      </w:r>
      <w:r>
        <w:tab/>
      </w:r>
      <w:r>
        <w:tab/>
      </w:r>
      <w:r>
        <w:tab/>
      </w:r>
      <w:r>
        <w:tab/>
      </w:r>
      <w:r>
        <w:tab/>
      </w:r>
    </w:p>
    <w:p w14:paraId="1DEF55AF" w14:textId="77777777" w:rsidR="009C41E0" w:rsidRDefault="003D11E4" w:rsidP="00F23FFD">
      <w:pPr>
        <w:pStyle w:val="NoSpacing"/>
        <w:spacing w:line="276" w:lineRule="auto"/>
        <w:rPr>
          <w:b/>
          <w:bCs/>
          <w:u w:val="single"/>
        </w:rPr>
      </w:pPr>
      <w:r w:rsidRPr="0062460A">
        <w:rPr>
          <w:b/>
          <w:bCs/>
          <w:u w:val="single"/>
        </w:rPr>
        <w:t xml:space="preserve">Absent: </w:t>
      </w:r>
    </w:p>
    <w:p w14:paraId="04C30CA7" w14:textId="6CCF706F" w:rsidR="00860E99" w:rsidRPr="0062460A" w:rsidRDefault="009C41E0" w:rsidP="00F23FFD">
      <w:pPr>
        <w:pStyle w:val="NoSpacing"/>
        <w:spacing w:line="276" w:lineRule="auto"/>
        <w:rPr>
          <w:b/>
          <w:bCs/>
          <w:u w:val="single"/>
        </w:rPr>
      </w:pPr>
      <w:r>
        <w:t xml:space="preserve">Jack </w:t>
      </w:r>
      <w:proofErr w:type="spellStart"/>
      <w:r>
        <w:t>Tallafida</w:t>
      </w:r>
      <w:proofErr w:type="spellEnd"/>
      <w:r w:rsidR="003D11E4" w:rsidRPr="0062460A">
        <w:rPr>
          <w:b/>
          <w:bCs/>
          <w:u w:val="single"/>
        </w:rPr>
        <w:t xml:space="preserve"> </w:t>
      </w:r>
    </w:p>
    <w:p w14:paraId="420FFEDD" w14:textId="77777777" w:rsidR="00860E99" w:rsidRPr="00860E99" w:rsidRDefault="00860E99" w:rsidP="00F23FFD">
      <w:pPr>
        <w:pStyle w:val="NoSpacing"/>
        <w:spacing w:line="276" w:lineRule="auto"/>
      </w:pPr>
    </w:p>
    <w:p w14:paraId="0FC80668" w14:textId="77777777" w:rsidR="00895486" w:rsidRPr="0062460A" w:rsidRDefault="00A75F1D" w:rsidP="00F23FFD">
      <w:pPr>
        <w:pStyle w:val="NoSpacing"/>
        <w:spacing w:line="276" w:lineRule="auto"/>
        <w:rPr>
          <w:b/>
          <w:bCs/>
        </w:rPr>
      </w:pPr>
      <w:r w:rsidRPr="0062460A">
        <w:rPr>
          <w:b/>
          <w:bCs/>
          <w:u w:val="single"/>
        </w:rPr>
        <w:t>Open Meeting</w:t>
      </w:r>
      <w:r w:rsidRPr="0062460A">
        <w:rPr>
          <w:b/>
          <w:bCs/>
        </w:rPr>
        <w:t xml:space="preserve"> </w:t>
      </w:r>
    </w:p>
    <w:p w14:paraId="1E52B93A" w14:textId="42FA007F" w:rsidR="00895486" w:rsidRPr="00D710F0" w:rsidRDefault="00895486" w:rsidP="00F23FFD">
      <w:pPr>
        <w:pStyle w:val="NoSpacing"/>
        <w:spacing w:line="276" w:lineRule="auto"/>
      </w:pPr>
      <w:r w:rsidRPr="00D710F0">
        <w:t xml:space="preserve">Chair John </w:t>
      </w:r>
      <w:proofErr w:type="spellStart"/>
      <w:r w:rsidRPr="00D710F0">
        <w:t>MacMahon</w:t>
      </w:r>
      <w:proofErr w:type="spellEnd"/>
      <w:r w:rsidRPr="00D710F0">
        <w:t xml:space="preserve"> called for the opening of the meeting</w:t>
      </w:r>
      <w:r w:rsidR="003D11E4" w:rsidRPr="00D710F0">
        <w:t xml:space="preserve"> at </w:t>
      </w:r>
      <w:r w:rsidR="009C41E0">
        <w:t xml:space="preserve">5:30 </w:t>
      </w:r>
      <w:r w:rsidR="003D11E4" w:rsidRPr="00D710F0">
        <w:t>p.m</w:t>
      </w:r>
      <w:r w:rsidRPr="00D710F0">
        <w:t xml:space="preserve">.  </w:t>
      </w:r>
      <w:r w:rsidR="009C41E0">
        <w:t>Three</w:t>
      </w:r>
      <w:r w:rsidR="00177CBC">
        <w:t xml:space="preserve"> of the five members were present, and the quorum was met.  </w:t>
      </w:r>
      <w:r w:rsidR="006D004A">
        <w:t xml:space="preserve">He also reminded the members that a vote in favor of the applicant would </w:t>
      </w:r>
      <w:proofErr w:type="gramStart"/>
      <w:r w:rsidR="006D004A">
        <w:t xml:space="preserve">require at </w:t>
      </w:r>
      <w:r w:rsidR="009C41E0">
        <w:t>all</w:t>
      </w:r>
      <w:proofErr w:type="gramEnd"/>
      <w:r w:rsidR="009C41E0">
        <w:t xml:space="preserve"> </w:t>
      </w:r>
      <w:r w:rsidR="00D45791">
        <w:t>three votes</w:t>
      </w:r>
      <w:r w:rsidR="006D004A">
        <w:t>.</w:t>
      </w:r>
    </w:p>
    <w:p w14:paraId="7D417C70" w14:textId="77777777" w:rsidR="00860E99" w:rsidRPr="0001522E" w:rsidRDefault="00860E99" w:rsidP="00F23FFD">
      <w:pPr>
        <w:pStyle w:val="NoSpacing"/>
        <w:spacing w:line="276" w:lineRule="auto"/>
        <w:rPr>
          <w:b/>
          <w:bCs/>
          <w:u w:val="single"/>
        </w:rPr>
      </w:pPr>
    </w:p>
    <w:p w14:paraId="292778C6" w14:textId="4395E087" w:rsidR="00860E99" w:rsidRDefault="0001522E" w:rsidP="00F23FFD">
      <w:pPr>
        <w:pStyle w:val="NoSpacing"/>
        <w:spacing w:line="276" w:lineRule="auto"/>
        <w:rPr>
          <w:b/>
          <w:bCs/>
          <w:u w:val="single"/>
        </w:rPr>
      </w:pPr>
      <w:r w:rsidRPr="0001522E">
        <w:rPr>
          <w:b/>
          <w:bCs/>
          <w:u w:val="single"/>
        </w:rPr>
        <w:t>AMR/North Corning Fire Department variance</w:t>
      </w:r>
    </w:p>
    <w:p w14:paraId="1CEC1AC4" w14:textId="47B4C19B" w:rsidR="0001522E" w:rsidRPr="009C41E0" w:rsidRDefault="009C41E0" w:rsidP="00F23FFD">
      <w:pPr>
        <w:pStyle w:val="NoSpacing"/>
        <w:spacing w:line="276" w:lineRule="auto"/>
      </w:pPr>
      <w:r>
        <w:t>As one member of the board was absent, and Marv Olmstead would need to recuse himself from this issue, there was no quorum, and this agenda item will be rescheduled.</w:t>
      </w:r>
    </w:p>
    <w:p w14:paraId="258DB7C7" w14:textId="77777777" w:rsidR="0001522E" w:rsidRDefault="0001522E" w:rsidP="00F23FFD">
      <w:pPr>
        <w:pStyle w:val="NoSpacing"/>
        <w:spacing w:line="276" w:lineRule="auto"/>
        <w:rPr>
          <w:b/>
          <w:bCs/>
          <w:u w:val="single"/>
        </w:rPr>
      </w:pPr>
    </w:p>
    <w:p w14:paraId="7188F6E7" w14:textId="0A0B6806" w:rsidR="0001522E" w:rsidRDefault="0001522E" w:rsidP="00F23FFD">
      <w:pPr>
        <w:pStyle w:val="NoSpacing"/>
        <w:spacing w:line="276" w:lineRule="auto"/>
        <w:rPr>
          <w:b/>
          <w:bCs/>
          <w:u w:val="single"/>
        </w:rPr>
      </w:pPr>
      <w:r>
        <w:rPr>
          <w:b/>
          <w:bCs/>
          <w:u w:val="single"/>
        </w:rPr>
        <w:t>Hardship Variance</w:t>
      </w:r>
    </w:p>
    <w:p w14:paraId="0E69492E" w14:textId="0AFABCEF" w:rsidR="009C41E0" w:rsidRDefault="009C41E0" w:rsidP="00F23FFD">
      <w:pPr>
        <w:pStyle w:val="NoSpacing"/>
        <w:spacing w:line="276" w:lineRule="auto"/>
      </w:pPr>
      <w:r>
        <w:t>Applicant Maria Goodman was present.</w:t>
      </w:r>
    </w:p>
    <w:p w14:paraId="302A9DF0" w14:textId="77777777" w:rsidR="009C41E0" w:rsidRDefault="009C41E0" w:rsidP="00F23FFD">
      <w:pPr>
        <w:pStyle w:val="NoSpacing"/>
        <w:spacing w:line="276" w:lineRule="auto"/>
      </w:pPr>
    </w:p>
    <w:p w14:paraId="22E3AA99" w14:textId="450346C7" w:rsidR="009C41E0" w:rsidRDefault="009C41E0" w:rsidP="00F23FFD">
      <w:pPr>
        <w:pStyle w:val="NoSpacing"/>
        <w:spacing w:line="276" w:lineRule="auto"/>
      </w:pPr>
      <w:r>
        <w:t xml:space="preserve">Chair </w:t>
      </w:r>
      <w:proofErr w:type="spellStart"/>
      <w:r>
        <w:t>MacMahon</w:t>
      </w:r>
      <w:proofErr w:type="spellEnd"/>
      <w:r>
        <w:t xml:space="preserve"> asked the applicant to explain the reason for her request.  </w:t>
      </w:r>
      <w:r w:rsidR="00765B54">
        <w:t>She explained that the request was for her son and his family to live in a trailer on her property.  However, he and his family are currently living elsewhere with his girlfriend and his children and may possibly be moving back.   Mrs. Goodman currently lives with her mother and her daughter in her home.  She also indicated that she Is dealing with a financial hardship herself.</w:t>
      </w:r>
    </w:p>
    <w:p w14:paraId="21E4ACD7" w14:textId="77777777" w:rsidR="00765B54" w:rsidRDefault="00765B54" w:rsidP="00F23FFD">
      <w:pPr>
        <w:pStyle w:val="NoSpacing"/>
        <w:spacing w:line="276" w:lineRule="auto"/>
      </w:pPr>
    </w:p>
    <w:p w14:paraId="689893E7" w14:textId="6B36623B" w:rsidR="00765B54" w:rsidRDefault="00937AB6" w:rsidP="00F23FFD">
      <w:pPr>
        <w:pStyle w:val="NoSpacing"/>
        <w:spacing w:line="276" w:lineRule="auto"/>
      </w:pPr>
      <w:r>
        <w:t xml:space="preserve">The Board had questions regarding electricity, </w:t>
      </w:r>
      <w:r w:rsidR="00D45791">
        <w:t>water,</w:t>
      </w:r>
      <w:r>
        <w:t xml:space="preserve"> and sewage.  </w:t>
      </w:r>
      <w:r w:rsidR="00765B54">
        <w:t xml:space="preserve">Mrs. Goodman said that there is currently electricity running to the trailer from her house as well as water which runs from a garden hose from her house.  A sewage system is supposed to be installed in the future.  One problem with neighbors was the noise from a generator and she said that the generator </w:t>
      </w:r>
      <w:proofErr w:type="gramStart"/>
      <w:r w:rsidR="00765B54">
        <w:t>is</w:t>
      </w:r>
      <w:proofErr w:type="gramEnd"/>
      <w:r w:rsidR="00765B54">
        <w:t xml:space="preserve"> now gone.</w:t>
      </w:r>
    </w:p>
    <w:p w14:paraId="4EB4AB93" w14:textId="77777777" w:rsidR="00937AB6" w:rsidRDefault="00937AB6" w:rsidP="00F23FFD">
      <w:pPr>
        <w:pStyle w:val="NoSpacing"/>
        <w:spacing w:line="276" w:lineRule="auto"/>
      </w:pPr>
    </w:p>
    <w:p w14:paraId="67E214F3" w14:textId="216F25F1" w:rsidR="00937AB6" w:rsidRPr="009C41E0" w:rsidRDefault="00937AB6" w:rsidP="00F23FFD">
      <w:pPr>
        <w:pStyle w:val="NoSpacing"/>
        <w:spacing w:line="276" w:lineRule="auto"/>
      </w:pPr>
      <w:r>
        <w:t>Mrs. Goodman also offered information that her son and girlfriend are currently involved in a case where they both need to be monitored around the children.  She does not know how long the case will take, but she is hoping they’ll be able to move back to her property in the future.</w:t>
      </w:r>
    </w:p>
    <w:p w14:paraId="18EB676E" w14:textId="1363707E" w:rsidR="00937AB6" w:rsidRDefault="00937AB6" w:rsidP="00F23FFD">
      <w:pPr>
        <w:pStyle w:val="NoSpacing"/>
        <w:spacing w:line="276" w:lineRule="auto"/>
      </w:pPr>
    </w:p>
    <w:p w14:paraId="315A85B7" w14:textId="78E59202" w:rsidR="00937AB6" w:rsidRPr="00937AB6" w:rsidRDefault="00937AB6" w:rsidP="00937AB6">
      <w:pPr>
        <w:pStyle w:val="NoSpacing"/>
        <w:spacing w:line="276" w:lineRule="auto"/>
      </w:pPr>
      <w:r>
        <w:t xml:space="preserve">Chair </w:t>
      </w:r>
      <w:proofErr w:type="spellStart"/>
      <w:r>
        <w:t>MacMahon</w:t>
      </w:r>
      <w:proofErr w:type="spellEnd"/>
      <w:r>
        <w:t xml:space="preserve"> then stated </w:t>
      </w:r>
      <w:r w:rsidRPr="00937AB6">
        <w:t xml:space="preserve">in the applicable provisions here </w:t>
      </w:r>
      <w:r w:rsidR="00D45791" w:rsidRPr="00937AB6">
        <w:t>we have</w:t>
      </w:r>
      <w:r w:rsidRPr="00937AB6">
        <w:t xml:space="preserve"> an area variance under 1410. There is also under 1412 a provision around hardship variance for mobile homes</w:t>
      </w:r>
      <w:r>
        <w:t xml:space="preserve">. </w:t>
      </w:r>
      <w:r w:rsidRPr="00937AB6">
        <w:t xml:space="preserve">It says that, if we find the variance is justified </w:t>
      </w:r>
      <w:proofErr w:type="gramStart"/>
      <w:r w:rsidRPr="00937AB6">
        <w:t>because</w:t>
      </w:r>
      <w:proofErr w:type="gramEnd"/>
      <w:r w:rsidRPr="00937AB6">
        <w:t xml:space="preserve"> a personal hardship and the hardship is not self-created, then there are a couple of conditions as well. </w:t>
      </w:r>
      <w:r>
        <w:t xml:space="preserve"> O</w:t>
      </w:r>
      <w:r w:rsidRPr="00937AB6">
        <w:t xml:space="preserve">ne of them is that the mobile home </w:t>
      </w:r>
      <w:r w:rsidR="00021D8D" w:rsidRPr="00937AB6">
        <w:t>must</w:t>
      </w:r>
      <w:r w:rsidRPr="00937AB6">
        <w:t xml:space="preserve"> meet the setbacks.  Brad </w:t>
      </w:r>
      <w:r>
        <w:lastRenderedPageBreak/>
        <w:t xml:space="preserve">Laverty </w:t>
      </w:r>
      <w:r w:rsidRPr="00937AB6">
        <w:t xml:space="preserve">probably clarified that in fact </w:t>
      </w:r>
      <w:r>
        <w:t xml:space="preserve">it </w:t>
      </w:r>
      <w:r w:rsidRPr="00937AB6">
        <w:t>does that.</w:t>
      </w:r>
      <w:r>
        <w:t xml:space="preserve"> </w:t>
      </w:r>
      <w:r w:rsidRPr="00937AB6">
        <w:t xml:space="preserve">It says the applicant for the hardship variance shall justify the adequacy of the proposed water and sewer arrangement for the mobile home to the code enforcement officer. </w:t>
      </w:r>
      <w:r>
        <w:t>W</w:t>
      </w:r>
      <w:r w:rsidRPr="00937AB6">
        <w:t xml:space="preserve">e </w:t>
      </w:r>
      <w:proofErr w:type="gramStart"/>
      <w:r w:rsidRPr="00937AB6">
        <w:t>have to</w:t>
      </w:r>
      <w:proofErr w:type="gramEnd"/>
      <w:r w:rsidRPr="00937AB6">
        <w:t xml:space="preserve"> </w:t>
      </w:r>
      <w:r w:rsidR="00021D8D" w:rsidRPr="00937AB6">
        <w:t>take</w:t>
      </w:r>
      <w:r w:rsidRPr="00937AB6">
        <w:t xml:space="preserve"> that step and then the granting of the hardship variance for whatever period you request here</w:t>
      </w:r>
      <w:r>
        <w:t xml:space="preserve"> i</w:t>
      </w:r>
      <w:r w:rsidRPr="00937AB6">
        <w:t>s allowable for renewal upon the issuance p</w:t>
      </w:r>
      <w:r>
        <w:t>er</w:t>
      </w:r>
      <w:r w:rsidRPr="00937AB6">
        <w:t xml:space="preserve"> permit by the code enforcement officer and may be renewed if</w:t>
      </w:r>
      <w:r>
        <w:t>,</w:t>
      </w:r>
      <w:r w:rsidRPr="00937AB6">
        <w:t xml:space="preserve"> in the opinion of the code enforcement officer</w:t>
      </w:r>
      <w:r>
        <w:t>, it</w:t>
      </w:r>
      <w:r w:rsidRPr="00937AB6">
        <w:t xml:space="preserve"> is a proper extension of the hardship variance.</w:t>
      </w:r>
      <w:r>
        <w:t xml:space="preserve">  He also stated that if they allow the hardship variance, there are certain provisions that will have to be met </w:t>
      </w:r>
      <w:r w:rsidR="00021D8D">
        <w:t>after approval to ensure that these conditions are met.</w:t>
      </w:r>
    </w:p>
    <w:p w14:paraId="5C758B9F" w14:textId="7BF111D3" w:rsidR="00937AB6" w:rsidRDefault="00937AB6" w:rsidP="00F23FFD">
      <w:pPr>
        <w:pStyle w:val="NoSpacing"/>
        <w:spacing w:line="276" w:lineRule="auto"/>
      </w:pPr>
    </w:p>
    <w:p w14:paraId="147EED4E" w14:textId="4F542A0A" w:rsidR="00021D8D" w:rsidRDefault="00021D8D" w:rsidP="00F23FFD">
      <w:pPr>
        <w:pStyle w:val="NoSpacing"/>
        <w:spacing w:line="276" w:lineRule="auto"/>
      </w:pPr>
      <w:r>
        <w:t xml:space="preserve">A question was raised about the children needing separate sleeping arrangements.  Mrs. Goodman explained that they have bunk </w:t>
      </w:r>
      <w:r w:rsidR="00E87088">
        <w:t>beds,</w:t>
      </w:r>
      <w:r>
        <w:t xml:space="preserve"> so they have their own sleeping area and a bathroom.</w:t>
      </w:r>
    </w:p>
    <w:p w14:paraId="77D48BEC" w14:textId="77777777" w:rsidR="0096210D" w:rsidRDefault="0096210D" w:rsidP="00F23FFD">
      <w:pPr>
        <w:pStyle w:val="NoSpacing"/>
        <w:spacing w:line="276" w:lineRule="auto"/>
      </w:pPr>
    </w:p>
    <w:p w14:paraId="55B52C54" w14:textId="651994FD" w:rsidR="0096210D" w:rsidRPr="0096210D" w:rsidRDefault="0096210D" w:rsidP="0096210D">
      <w:pPr>
        <w:pStyle w:val="NoSpacing"/>
        <w:spacing w:line="276" w:lineRule="auto"/>
      </w:pPr>
      <w:r>
        <w:t xml:space="preserve">After more discussion, Chair </w:t>
      </w:r>
      <w:proofErr w:type="spellStart"/>
      <w:r>
        <w:t>MacMahon</w:t>
      </w:r>
      <w:proofErr w:type="spellEnd"/>
      <w:r>
        <w:t xml:space="preserve"> issued a proposal that the Board</w:t>
      </w:r>
      <w:r w:rsidRPr="0096210D">
        <w:t xml:space="preserve"> allow a hardship variance for a period of six months, </w:t>
      </w:r>
      <w:r>
        <w:t xml:space="preserve">if </w:t>
      </w:r>
      <w:r w:rsidRPr="0096210D">
        <w:t>a substantial change in the character of the neighborhood, or substantial detriment to adjoining properties or the public welfare is not created.</w:t>
      </w:r>
      <w:r>
        <w:t xml:space="preserve"> He also mentioned that there were several provisions that the Code Enforcement Officer would have to follow up with regarding the </w:t>
      </w:r>
      <w:r w:rsidR="00E87088">
        <w:t>setback and</w:t>
      </w:r>
      <w:r>
        <w:t xml:space="preserve"> ensuring that the proposed sewage and water arrangements were taken care of.  Mrs. Goodman then asked if she could contact the Board and let them know if or when her son returns and the six months could start at that point.  The Board agreed to amend </w:t>
      </w:r>
      <w:r w:rsidRPr="0096210D">
        <w:t>it to be six months from the time that they come back</w:t>
      </w:r>
      <w:r w:rsidR="00D45791">
        <w:t xml:space="preserve">. </w:t>
      </w:r>
      <w:r w:rsidR="00E87088">
        <w:t xml:space="preserve">If they don’t come back within a year of this meeting date, then the Board will end the hardship variance.  </w:t>
      </w:r>
    </w:p>
    <w:p w14:paraId="5F55B1D4" w14:textId="2128FBA9" w:rsidR="0096210D" w:rsidRDefault="0096210D" w:rsidP="00F23FFD">
      <w:pPr>
        <w:pStyle w:val="NoSpacing"/>
        <w:spacing w:line="276" w:lineRule="auto"/>
      </w:pPr>
    </w:p>
    <w:p w14:paraId="51EA4AE8" w14:textId="6158AFC9" w:rsidR="00E87088" w:rsidRPr="00937AB6" w:rsidRDefault="00E87088" w:rsidP="00F23FFD">
      <w:pPr>
        <w:pStyle w:val="NoSpacing"/>
        <w:spacing w:line="276" w:lineRule="auto"/>
      </w:pPr>
      <w:r>
        <w:t xml:space="preserve">Phil Zarnoch and Marv Olmstead both voted yes, along with John </w:t>
      </w:r>
      <w:proofErr w:type="spellStart"/>
      <w:r>
        <w:t>MacMahon</w:t>
      </w:r>
      <w:proofErr w:type="spellEnd"/>
      <w:r>
        <w:t>, to allow the hardship variance.</w:t>
      </w:r>
    </w:p>
    <w:p w14:paraId="7E605D72" w14:textId="77777777" w:rsidR="00046219" w:rsidRPr="00246548" w:rsidRDefault="00046219" w:rsidP="00F23FFD">
      <w:pPr>
        <w:pStyle w:val="NoSpacing"/>
        <w:spacing w:line="276" w:lineRule="auto"/>
        <w:rPr>
          <w:vertAlign w:val="superscript"/>
        </w:rPr>
      </w:pPr>
    </w:p>
    <w:p w14:paraId="723CBCFD" w14:textId="68B59A0F" w:rsidR="00B9752E" w:rsidRPr="0062460A" w:rsidRDefault="00B9752E" w:rsidP="00F23FFD">
      <w:pPr>
        <w:pStyle w:val="NoSpacing"/>
        <w:spacing w:line="276" w:lineRule="auto"/>
        <w:rPr>
          <w:b/>
          <w:bCs/>
          <w:u w:val="single"/>
        </w:rPr>
      </w:pPr>
      <w:r w:rsidRPr="0062460A">
        <w:rPr>
          <w:b/>
          <w:bCs/>
          <w:u w:val="single"/>
        </w:rPr>
        <w:t>Adjournment</w:t>
      </w:r>
    </w:p>
    <w:p w14:paraId="439AE8B9" w14:textId="7A102E7B" w:rsidR="00E76576" w:rsidRPr="00D710F0" w:rsidRDefault="00E76576" w:rsidP="00F23FFD">
      <w:pPr>
        <w:pStyle w:val="NoSpacing"/>
        <w:spacing w:line="276" w:lineRule="auto"/>
      </w:pPr>
      <w:r w:rsidRPr="00D710F0">
        <w:t xml:space="preserve">The meeting was adjourned by Chair </w:t>
      </w:r>
      <w:proofErr w:type="spellStart"/>
      <w:r w:rsidRPr="00D710F0">
        <w:t>MacMahon</w:t>
      </w:r>
      <w:proofErr w:type="spellEnd"/>
      <w:r w:rsidRPr="00D710F0">
        <w:t xml:space="preserve"> at </w:t>
      </w:r>
      <w:r w:rsidR="00E87088">
        <w:t>6:00 p.m.</w:t>
      </w:r>
    </w:p>
    <w:p w14:paraId="0807B2BA" w14:textId="77777777" w:rsidR="00E76576" w:rsidRPr="00D710F0" w:rsidRDefault="00E76576" w:rsidP="00F23FFD">
      <w:pPr>
        <w:pStyle w:val="NoSpacing"/>
        <w:spacing w:line="276" w:lineRule="auto"/>
      </w:pPr>
    </w:p>
    <w:p w14:paraId="2A60321C" w14:textId="77777777" w:rsidR="00E76576" w:rsidRPr="00D710F0" w:rsidRDefault="00E76576" w:rsidP="00F23FFD">
      <w:pPr>
        <w:pStyle w:val="NoSpacing"/>
        <w:spacing w:line="276" w:lineRule="auto"/>
      </w:pPr>
      <w:r w:rsidRPr="00D710F0">
        <w:t>Respectfully submitted,</w:t>
      </w:r>
    </w:p>
    <w:p w14:paraId="060C3601" w14:textId="77777777" w:rsidR="0062460A" w:rsidRDefault="00E76576" w:rsidP="00F23FFD">
      <w:pPr>
        <w:pStyle w:val="NoSpacing"/>
        <w:spacing w:line="276" w:lineRule="auto"/>
      </w:pPr>
      <w:r w:rsidRPr="00D710F0">
        <w:t>Barbara Sammis</w:t>
      </w:r>
    </w:p>
    <w:p w14:paraId="71001B22" w14:textId="646EB46A" w:rsidR="00B07C91" w:rsidRPr="0062460A" w:rsidRDefault="00E76576" w:rsidP="00F23FFD">
      <w:pPr>
        <w:pStyle w:val="NoSpacing"/>
        <w:spacing w:line="276" w:lineRule="auto"/>
      </w:pPr>
      <w:r w:rsidRPr="00D710F0">
        <w:t>Secretary PBZBA</w:t>
      </w:r>
    </w:p>
    <w:sectPr w:rsidR="00B07C91" w:rsidRPr="0062460A" w:rsidSect="0062460A">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C73B3"/>
    <w:multiLevelType w:val="hybridMultilevel"/>
    <w:tmpl w:val="15C2F04E"/>
    <w:lvl w:ilvl="0" w:tplc="910E6F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02096"/>
    <w:multiLevelType w:val="hybridMultilevel"/>
    <w:tmpl w:val="10862A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A5FBE"/>
    <w:multiLevelType w:val="hybridMultilevel"/>
    <w:tmpl w:val="3D38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001119">
    <w:abstractNumId w:val="1"/>
  </w:num>
  <w:num w:numId="2" w16cid:durableId="1839075006">
    <w:abstractNumId w:val="0"/>
  </w:num>
  <w:num w:numId="3" w16cid:durableId="213412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1D"/>
    <w:rsid w:val="0001522E"/>
    <w:rsid w:val="00021D8D"/>
    <w:rsid w:val="00046219"/>
    <w:rsid w:val="0006601D"/>
    <w:rsid w:val="00071895"/>
    <w:rsid w:val="00103059"/>
    <w:rsid w:val="001673AF"/>
    <w:rsid w:val="0017311F"/>
    <w:rsid w:val="00177CBC"/>
    <w:rsid w:val="001A37AC"/>
    <w:rsid w:val="001B4DD7"/>
    <w:rsid w:val="001C79D4"/>
    <w:rsid w:val="00246548"/>
    <w:rsid w:val="00281E17"/>
    <w:rsid w:val="002A6A05"/>
    <w:rsid w:val="00330078"/>
    <w:rsid w:val="003C7441"/>
    <w:rsid w:val="003D11E4"/>
    <w:rsid w:val="003E101F"/>
    <w:rsid w:val="004F3EDC"/>
    <w:rsid w:val="005000DE"/>
    <w:rsid w:val="00530AE9"/>
    <w:rsid w:val="00541D2C"/>
    <w:rsid w:val="005F70C3"/>
    <w:rsid w:val="006102CB"/>
    <w:rsid w:val="0062460A"/>
    <w:rsid w:val="0063728B"/>
    <w:rsid w:val="00672578"/>
    <w:rsid w:val="006D004A"/>
    <w:rsid w:val="006E7217"/>
    <w:rsid w:val="00702F46"/>
    <w:rsid w:val="00765B54"/>
    <w:rsid w:val="007773B7"/>
    <w:rsid w:val="007A42E2"/>
    <w:rsid w:val="007B027A"/>
    <w:rsid w:val="007E26FA"/>
    <w:rsid w:val="007F0627"/>
    <w:rsid w:val="007F3521"/>
    <w:rsid w:val="008331FC"/>
    <w:rsid w:val="00854C36"/>
    <w:rsid w:val="0085579C"/>
    <w:rsid w:val="00860E99"/>
    <w:rsid w:val="00895486"/>
    <w:rsid w:val="00937AB6"/>
    <w:rsid w:val="0096210D"/>
    <w:rsid w:val="00972455"/>
    <w:rsid w:val="009A0D52"/>
    <w:rsid w:val="009C41E0"/>
    <w:rsid w:val="009D56C2"/>
    <w:rsid w:val="009D6AFB"/>
    <w:rsid w:val="00A004C5"/>
    <w:rsid w:val="00A714F8"/>
    <w:rsid w:val="00A75F1D"/>
    <w:rsid w:val="00B07C91"/>
    <w:rsid w:val="00B119A9"/>
    <w:rsid w:val="00B378F2"/>
    <w:rsid w:val="00B842BF"/>
    <w:rsid w:val="00B9752E"/>
    <w:rsid w:val="00BA1A96"/>
    <w:rsid w:val="00BB2ECE"/>
    <w:rsid w:val="00BC2470"/>
    <w:rsid w:val="00BF0B50"/>
    <w:rsid w:val="00C170F7"/>
    <w:rsid w:val="00C36E6D"/>
    <w:rsid w:val="00C739BD"/>
    <w:rsid w:val="00C862C7"/>
    <w:rsid w:val="00C87458"/>
    <w:rsid w:val="00CB22E4"/>
    <w:rsid w:val="00CC4AE2"/>
    <w:rsid w:val="00CF1CC3"/>
    <w:rsid w:val="00D14794"/>
    <w:rsid w:val="00D22772"/>
    <w:rsid w:val="00D45791"/>
    <w:rsid w:val="00D710F0"/>
    <w:rsid w:val="00DA2EF3"/>
    <w:rsid w:val="00DB1905"/>
    <w:rsid w:val="00DE1673"/>
    <w:rsid w:val="00DE5C07"/>
    <w:rsid w:val="00E620C0"/>
    <w:rsid w:val="00E65FEE"/>
    <w:rsid w:val="00E76576"/>
    <w:rsid w:val="00E87088"/>
    <w:rsid w:val="00F23FFD"/>
    <w:rsid w:val="00F53736"/>
    <w:rsid w:val="00F8335D"/>
    <w:rsid w:val="00F87B8D"/>
    <w:rsid w:val="00FA6A02"/>
    <w:rsid w:val="00FB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1705"/>
  <w15:chartTrackingRefBased/>
  <w15:docId w15:val="{57EC038B-7BEF-4F7F-8EA3-CFD4442F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F1D"/>
    <w:pPr>
      <w:spacing w:after="0" w:line="240" w:lineRule="auto"/>
    </w:pPr>
  </w:style>
  <w:style w:type="paragraph" w:styleId="ListParagraph">
    <w:name w:val="List Paragraph"/>
    <w:basedOn w:val="Normal"/>
    <w:uiPriority w:val="34"/>
    <w:qFormat/>
    <w:rsid w:val="00A75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9978">
      <w:bodyDiv w:val="1"/>
      <w:marLeft w:val="0"/>
      <w:marRight w:val="0"/>
      <w:marTop w:val="0"/>
      <w:marBottom w:val="0"/>
      <w:divBdr>
        <w:top w:val="none" w:sz="0" w:space="0" w:color="auto"/>
        <w:left w:val="none" w:sz="0" w:space="0" w:color="auto"/>
        <w:bottom w:val="none" w:sz="0" w:space="0" w:color="auto"/>
        <w:right w:val="none" w:sz="0" w:space="0" w:color="auto"/>
      </w:divBdr>
      <w:divsChild>
        <w:div w:id="2067872432">
          <w:marLeft w:val="0"/>
          <w:marRight w:val="0"/>
          <w:marTop w:val="0"/>
          <w:marBottom w:val="0"/>
          <w:divBdr>
            <w:top w:val="none" w:sz="0" w:space="0" w:color="auto"/>
            <w:left w:val="none" w:sz="0" w:space="0" w:color="auto"/>
            <w:bottom w:val="none" w:sz="0" w:space="0" w:color="auto"/>
            <w:right w:val="none" w:sz="0" w:space="0" w:color="auto"/>
          </w:divBdr>
        </w:div>
      </w:divsChild>
    </w:div>
    <w:div w:id="279453576">
      <w:bodyDiv w:val="1"/>
      <w:marLeft w:val="0"/>
      <w:marRight w:val="0"/>
      <w:marTop w:val="0"/>
      <w:marBottom w:val="0"/>
      <w:divBdr>
        <w:top w:val="none" w:sz="0" w:space="0" w:color="auto"/>
        <w:left w:val="none" w:sz="0" w:space="0" w:color="auto"/>
        <w:bottom w:val="none" w:sz="0" w:space="0" w:color="auto"/>
        <w:right w:val="none" w:sz="0" w:space="0" w:color="auto"/>
      </w:divBdr>
      <w:divsChild>
        <w:div w:id="1695764611">
          <w:marLeft w:val="0"/>
          <w:marRight w:val="0"/>
          <w:marTop w:val="0"/>
          <w:marBottom w:val="0"/>
          <w:divBdr>
            <w:top w:val="none" w:sz="0" w:space="0" w:color="auto"/>
            <w:left w:val="none" w:sz="0" w:space="0" w:color="auto"/>
            <w:bottom w:val="none" w:sz="0" w:space="0" w:color="auto"/>
            <w:right w:val="none" w:sz="0" w:space="0" w:color="auto"/>
          </w:divBdr>
          <w:divsChild>
            <w:div w:id="140460586">
              <w:marLeft w:val="0"/>
              <w:marRight w:val="0"/>
              <w:marTop w:val="0"/>
              <w:marBottom w:val="0"/>
              <w:divBdr>
                <w:top w:val="none" w:sz="0" w:space="0" w:color="auto"/>
                <w:left w:val="none" w:sz="0" w:space="0" w:color="auto"/>
                <w:bottom w:val="none" w:sz="0" w:space="0" w:color="auto"/>
                <w:right w:val="none" w:sz="0" w:space="0" w:color="auto"/>
              </w:divBdr>
              <w:divsChild>
                <w:div w:id="1601527131">
                  <w:marLeft w:val="0"/>
                  <w:marRight w:val="0"/>
                  <w:marTop w:val="0"/>
                  <w:marBottom w:val="0"/>
                  <w:divBdr>
                    <w:top w:val="none" w:sz="0" w:space="0" w:color="auto"/>
                    <w:left w:val="none" w:sz="0" w:space="0" w:color="auto"/>
                    <w:bottom w:val="none" w:sz="0" w:space="0" w:color="auto"/>
                    <w:right w:val="none" w:sz="0" w:space="0" w:color="auto"/>
                  </w:divBdr>
                  <w:divsChild>
                    <w:div w:id="1217936527">
                      <w:marLeft w:val="0"/>
                      <w:marRight w:val="0"/>
                      <w:marTop w:val="0"/>
                      <w:marBottom w:val="0"/>
                      <w:divBdr>
                        <w:top w:val="none" w:sz="0" w:space="0" w:color="auto"/>
                        <w:left w:val="none" w:sz="0" w:space="0" w:color="auto"/>
                        <w:bottom w:val="none" w:sz="0" w:space="0" w:color="auto"/>
                        <w:right w:val="none" w:sz="0" w:space="0" w:color="auto"/>
                      </w:divBdr>
                      <w:divsChild>
                        <w:div w:id="462768752">
                          <w:marLeft w:val="0"/>
                          <w:marRight w:val="0"/>
                          <w:marTop w:val="0"/>
                          <w:marBottom w:val="0"/>
                          <w:divBdr>
                            <w:top w:val="none" w:sz="0" w:space="0" w:color="auto"/>
                            <w:left w:val="none" w:sz="0" w:space="0" w:color="auto"/>
                            <w:bottom w:val="none" w:sz="0" w:space="0" w:color="auto"/>
                            <w:right w:val="none" w:sz="0" w:space="0" w:color="auto"/>
                          </w:divBdr>
                          <w:divsChild>
                            <w:div w:id="585267496">
                              <w:marLeft w:val="0"/>
                              <w:marRight w:val="0"/>
                              <w:marTop w:val="0"/>
                              <w:marBottom w:val="0"/>
                              <w:divBdr>
                                <w:top w:val="none" w:sz="0" w:space="0" w:color="auto"/>
                                <w:left w:val="none" w:sz="0" w:space="0" w:color="auto"/>
                                <w:bottom w:val="none" w:sz="0" w:space="0" w:color="auto"/>
                                <w:right w:val="none" w:sz="0" w:space="0" w:color="auto"/>
                              </w:divBdr>
                              <w:divsChild>
                                <w:div w:id="10923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4603">
          <w:marLeft w:val="0"/>
          <w:marRight w:val="0"/>
          <w:marTop w:val="0"/>
          <w:marBottom w:val="0"/>
          <w:divBdr>
            <w:top w:val="none" w:sz="0" w:space="0" w:color="auto"/>
            <w:left w:val="none" w:sz="0" w:space="0" w:color="auto"/>
            <w:bottom w:val="none" w:sz="0" w:space="0" w:color="auto"/>
            <w:right w:val="none" w:sz="0" w:space="0" w:color="auto"/>
          </w:divBdr>
          <w:divsChild>
            <w:div w:id="754980870">
              <w:marLeft w:val="0"/>
              <w:marRight w:val="0"/>
              <w:marTop w:val="0"/>
              <w:marBottom w:val="0"/>
              <w:divBdr>
                <w:top w:val="none" w:sz="0" w:space="0" w:color="auto"/>
                <w:left w:val="none" w:sz="0" w:space="0" w:color="auto"/>
                <w:bottom w:val="none" w:sz="0" w:space="0" w:color="auto"/>
                <w:right w:val="none" w:sz="0" w:space="0" w:color="auto"/>
              </w:divBdr>
              <w:divsChild>
                <w:div w:id="989556538">
                  <w:marLeft w:val="0"/>
                  <w:marRight w:val="0"/>
                  <w:marTop w:val="0"/>
                  <w:marBottom w:val="0"/>
                  <w:divBdr>
                    <w:top w:val="none" w:sz="0" w:space="0" w:color="auto"/>
                    <w:left w:val="none" w:sz="0" w:space="0" w:color="auto"/>
                    <w:bottom w:val="none" w:sz="0" w:space="0" w:color="auto"/>
                    <w:right w:val="none" w:sz="0" w:space="0" w:color="auto"/>
                  </w:divBdr>
                  <w:divsChild>
                    <w:div w:id="572742727">
                      <w:marLeft w:val="0"/>
                      <w:marRight w:val="0"/>
                      <w:marTop w:val="0"/>
                      <w:marBottom w:val="0"/>
                      <w:divBdr>
                        <w:top w:val="none" w:sz="0" w:space="0" w:color="auto"/>
                        <w:left w:val="none" w:sz="0" w:space="0" w:color="auto"/>
                        <w:bottom w:val="none" w:sz="0" w:space="0" w:color="auto"/>
                        <w:right w:val="none" w:sz="0" w:space="0" w:color="auto"/>
                      </w:divBdr>
                      <w:divsChild>
                        <w:div w:id="1848207291">
                          <w:marLeft w:val="0"/>
                          <w:marRight w:val="0"/>
                          <w:marTop w:val="0"/>
                          <w:marBottom w:val="0"/>
                          <w:divBdr>
                            <w:top w:val="none" w:sz="0" w:space="0" w:color="auto"/>
                            <w:left w:val="none" w:sz="0" w:space="0" w:color="auto"/>
                            <w:bottom w:val="none" w:sz="0" w:space="0" w:color="auto"/>
                            <w:right w:val="none" w:sz="0" w:space="0" w:color="auto"/>
                          </w:divBdr>
                          <w:divsChild>
                            <w:div w:id="1002850819">
                              <w:marLeft w:val="0"/>
                              <w:marRight w:val="0"/>
                              <w:marTop w:val="0"/>
                              <w:marBottom w:val="0"/>
                              <w:divBdr>
                                <w:top w:val="none" w:sz="0" w:space="0" w:color="auto"/>
                                <w:left w:val="none" w:sz="0" w:space="0" w:color="auto"/>
                                <w:bottom w:val="none" w:sz="0" w:space="0" w:color="auto"/>
                                <w:right w:val="none" w:sz="0" w:space="0" w:color="auto"/>
                              </w:divBdr>
                              <w:divsChild>
                                <w:div w:id="11659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7271">
          <w:marLeft w:val="0"/>
          <w:marRight w:val="0"/>
          <w:marTop w:val="0"/>
          <w:marBottom w:val="0"/>
          <w:divBdr>
            <w:top w:val="none" w:sz="0" w:space="0" w:color="auto"/>
            <w:left w:val="none" w:sz="0" w:space="0" w:color="auto"/>
            <w:bottom w:val="none" w:sz="0" w:space="0" w:color="auto"/>
            <w:right w:val="none" w:sz="0" w:space="0" w:color="auto"/>
          </w:divBdr>
          <w:divsChild>
            <w:div w:id="1333144589">
              <w:marLeft w:val="0"/>
              <w:marRight w:val="0"/>
              <w:marTop w:val="0"/>
              <w:marBottom w:val="0"/>
              <w:divBdr>
                <w:top w:val="none" w:sz="0" w:space="0" w:color="auto"/>
                <w:left w:val="none" w:sz="0" w:space="0" w:color="auto"/>
                <w:bottom w:val="none" w:sz="0" w:space="0" w:color="auto"/>
                <w:right w:val="none" w:sz="0" w:space="0" w:color="auto"/>
              </w:divBdr>
              <w:divsChild>
                <w:div w:id="493300821">
                  <w:marLeft w:val="0"/>
                  <w:marRight w:val="0"/>
                  <w:marTop w:val="0"/>
                  <w:marBottom w:val="0"/>
                  <w:divBdr>
                    <w:top w:val="none" w:sz="0" w:space="0" w:color="auto"/>
                    <w:left w:val="none" w:sz="0" w:space="0" w:color="auto"/>
                    <w:bottom w:val="none" w:sz="0" w:space="0" w:color="auto"/>
                    <w:right w:val="none" w:sz="0" w:space="0" w:color="auto"/>
                  </w:divBdr>
                  <w:divsChild>
                    <w:div w:id="502550157">
                      <w:marLeft w:val="0"/>
                      <w:marRight w:val="0"/>
                      <w:marTop w:val="0"/>
                      <w:marBottom w:val="0"/>
                      <w:divBdr>
                        <w:top w:val="none" w:sz="0" w:space="0" w:color="auto"/>
                        <w:left w:val="none" w:sz="0" w:space="0" w:color="auto"/>
                        <w:bottom w:val="none" w:sz="0" w:space="0" w:color="auto"/>
                        <w:right w:val="none" w:sz="0" w:space="0" w:color="auto"/>
                      </w:divBdr>
                      <w:divsChild>
                        <w:div w:id="1965378669">
                          <w:marLeft w:val="0"/>
                          <w:marRight w:val="0"/>
                          <w:marTop w:val="0"/>
                          <w:marBottom w:val="0"/>
                          <w:divBdr>
                            <w:top w:val="none" w:sz="0" w:space="0" w:color="auto"/>
                            <w:left w:val="none" w:sz="0" w:space="0" w:color="auto"/>
                            <w:bottom w:val="none" w:sz="0" w:space="0" w:color="auto"/>
                            <w:right w:val="none" w:sz="0" w:space="0" w:color="auto"/>
                          </w:divBdr>
                          <w:divsChild>
                            <w:div w:id="1963339312">
                              <w:marLeft w:val="0"/>
                              <w:marRight w:val="0"/>
                              <w:marTop w:val="0"/>
                              <w:marBottom w:val="0"/>
                              <w:divBdr>
                                <w:top w:val="none" w:sz="0" w:space="0" w:color="auto"/>
                                <w:left w:val="none" w:sz="0" w:space="0" w:color="auto"/>
                                <w:bottom w:val="none" w:sz="0" w:space="0" w:color="auto"/>
                                <w:right w:val="none" w:sz="0" w:space="0" w:color="auto"/>
                              </w:divBdr>
                              <w:divsChild>
                                <w:div w:id="19698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895772">
          <w:marLeft w:val="0"/>
          <w:marRight w:val="0"/>
          <w:marTop w:val="0"/>
          <w:marBottom w:val="0"/>
          <w:divBdr>
            <w:top w:val="none" w:sz="0" w:space="0" w:color="auto"/>
            <w:left w:val="none" w:sz="0" w:space="0" w:color="auto"/>
            <w:bottom w:val="none" w:sz="0" w:space="0" w:color="auto"/>
            <w:right w:val="none" w:sz="0" w:space="0" w:color="auto"/>
          </w:divBdr>
          <w:divsChild>
            <w:div w:id="246159535">
              <w:marLeft w:val="0"/>
              <w:marRight w:val="0"/>
              <w:marTop w:val="0"/>
              <w:marBottom w:val="0"/>
              <w:divBdr>
                <w:top w:val="none" w:sz="0" w:space="0" w:color="auto"/>
                <w:left w:val="none" w:sz="0" w:space="0" w:color="auto"/>
                <w:bottom w:val="none" w:sz="0" w:space="0" w:color="auto"/>
                <w:right w:val="none" w:sz="0" w:space="0" w:color="auto"/>
              </w:divBdr>
              <w:divsChild>
                <w:div w:id="2057699905">
                  <w:marLeft w:val="0"/>
                  <w:marRight w:val="0"/>
                  <w:marTop w:val="0"/>
                  <w:marBottom w:val="0"/>
                  <w:divBdr>
                    <w:top w:val="none" w:sz="0" w:space="0" w:color="auto"/>
                    <w:left w:val="none" w:sz="0" w:space="0" w:color="auto"/>
                    <w:bottom w:val="none" w:sz="0" w:space="0" w:color="auto"/>
                    <w:right w:val="none" w:sz="0" w:space="0" w:color="auto"/>
                  </w:divBdr>
                  <w:divsChild>
                    <w:div w:id="303123541">
                      <w:marLeft w:val="0"/>
                      <w:marRight w:val="0"/>
                      <w:marTop w:val="0"/>
                      <w:marBottom w:val="0"/>
                      <w:divBdr>
                        <w:top w:val="none" w:sz="0" w:space="0" w:color="auto"/>
                        <w:left w:val="none" w:sz="0" w:space="0" w:color="auto"/>
                        <w:bottom w:val="none" w:sz="0" w:space="0" w:color="auto"/>
                        <w:right w:val="none" w:sz="0" w:space="0" w:color="auto"/>
                      </w:divBdr>
                      <w:divsChild>
                        <w:div w:id="1143353932">
                          <w:marLeft w:val="0"/>
                          <w:marRight w:val="0"/>
                          <w:marTop w:val="0"/>
                          <w:marBottom w:val="0"/>
                          <w:divBdr>
                            <w:top w:val="none" w:sz="0" w:space="0" w:color="auto"/>
                            <w:left w:val="none" w:sz="0" w:space="0" w:color="auto"/>
                            <w:bottom w:val="none" w:sz="0" w:space="0" w:color="auto"/>
                            <w:right w:val="none" w:sz="0" w:space="0" w:color="auto"/>
                          </w:divBdr>
                          <w:divsChild>
                            <w:div w:id="1181889842">
                              <w:marLeft w:val="0"/>
                              <w:marRight w:val="0"/>
                              <w:marTop w:val="0"/>
                              <w:marBottom w:val="0"/>
                              <w:divBdr>
                                <w:top w:val="none" w:sz="0" w:space="0" w:color="auto"/>
                                <w:left w:val="none" w:sz="0" w:space="0" w:color="auto"/>
                                <w:bottom w:val="none" w:sz="0" w:space="0" w:color="auto"/>
                                <w:right w:val="none" w:sz="0" w:space="0" w:color="auto"/>
                              </w:divBdr>
                              <w:divsChild>
                                <w:div w:id="12383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52490">
          <w:marLeft w:val="0"/>
          <w:marRight w:val="0"/>
          <w:marTop w:val="0"/>
          <w:marBottom w:val="0"/>
          <w:divBdr>
            <w:top w:val="none" w:sz="0" w:space="0" w:color="auto"/>
            <w:left w:val="none" w:sz="0" w:space="0" w:color="auto"/>
            <w:bottom w:val="none" w:sz="0" w:space="0" w:color="auto"/>
            <w:right w:val="none" w:sz="0" w:space="0" w:color="auto"/>
          </w:divBdr>
          <w:divsChild>
            <w:div w:id="513693000">
              <w:marLeft w:val="0"/>
              <w:marRight w:val="0"/>
              <w:marTop w:val="0"/>
              <w:marBottom w:val="0"/>
              <w:divBdr>
                <w:top w:val="none" w:sz="0" w:space="0" w:color="auto"/>
                <w:left w:val="none" w:sz="0" w:space="0" w:color="auto"/>
                <w:bottom w:val="none" w:sz="0" w:space="0" w:color="auto"/>
                <w:right w:val="none" w:sz="0" w:space="0" w:color="auto"/>
              </w:divBdr>
              <w:divsChild>
                <w:div w:id="1453982321">
                  <w:marLeft w:val="0"/>
                  <w:marRight w:val="0"/>
                  <w:marTop w:val="0"/>
                  <w:marBottom w:val="0"/>
                  <w:divBdr>
                    <w:top w:val="none" w:sz="0" w:space="0" w:color="auto"/>
                    <w:left w:val="none" w:sz="0" w:space="0" w:color="auto"/>
                    <w:bottom w:val="none" w:sz="0" w:space="0" w:color="auto"/>
                    <w:right w:val="none" w:sz="0" w:space="0" w:color="auto"/>
                  </w:divBdr>
                  <w:divsChild>
                    <w:div w:id="463890375">
                      <w:marLeft w:val="0"/>
                      <w:marRight w:val="0"/>
                      <w:marTop w:val="0"/>
                      <w:marBottom w:val="0"/>
                      <w:divBdr>
                        <w:top w:val="none" w:sz="0" w:space="0" w:color="auto"/>
                        <w:left w:val="none" w:sz="0" w:space="0" w:color="auto"/>
                        <w:bottom w:val="none" w:sz="0" w:space="0" w:color="auto"/>
                        <w:right w:val="none" w:sz="0" w:space="0" w:color="auto"/>
                      </w:divBdr>
                      <w:divsChild>
                        <w:div w:id="382561598">
                          <w:marLeft w:val="0"/>
                          <w:marRight w:val="0"/>
                          <w:marTop w:val="0"/>
                          <w:marBottom w:val="0"/>
                          <w:divBdr>
                            <w:top w:val="none" w:sz="0" w:space="0" w:color="auto"/>
                            <w:left w:val="none" w:sz="0" w:space="0" w:color="auto"/>
                            <w:bottom w:val="none" w:sz="0" w:space="0" w:color="auto"/>
                            <w:right w:val="none" w:sz="0" w:space="0" w:color="auto"/>
                          </w:divBdr>
                          <w:divsChild>
                            <w:div w:id="1667173427">
                              <w:marLeft w:val="0"/>
                              <w:marRight w:val="0"/>
                              <w:marTop w:val="0"/>
                              <w:marBottom w:val="0"/>
                              <w:divBdr>
                                <w:top w:val="none" w:sz="0" w:space="0" w:color="auto"/>
                                <w:left w:val="none" w:sz="0" w:space="0" w:color="auto"/>
                                <w:bottom w:val="none" w:sz="0" w:space="0" w:color="auto"/>
                                <w:right w:val="none" w:sz="0" w:space="0" w:color="auto"/>
                              </w:divBdr>
                              <w:divsChild>
                                <w:div w:id="20627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412821">
      <w:bodyDiv w:val="1"/>
      <w:marLeft w:val="0"/>
      <w:marRight w:val="0"/>
      <w:marTop w:val="0"/>
      <w:marBottom w:val="0"/>
      <w:divBdr>
        <w:top w:val="none" w:sz="0" w:space="0" w:color="auto"/>
        <w:left w:val="none" w:sz="0" w:space="0" w:color="auto"/>
        <w:bottom w:val="none" w:sz="0" w:space="0" w:color="auto"/>
        <w:right w:val="none" w:sz="0" w:space="0" w:color="auto"/>
      </w:divBdr>
      <w:divsChild>
        <w:div w:id="1767923368">
          <w:marLeft w:val="0"/>
          <w:marRight w:val="0"/>
          <w:marTop w:val="0"/>
          <w:marBottom w:val="0"/>
          <w:divBdr>
            <w:top w:val="none" w:sz="0" w:space="0" w:color="auto"/>
            <w:left w:val="none" w:sz="0" w:space="0" w:color="auto"/>
            <w:bottom w:val="none" w:sz="0" w:space="0" w:color="auto"/>
            <w:right w:val="none" w:sz="0" w:space="0" w:color="auto"/>
          </w:divBdr>
          <w:divsChild>
            <w:div w:id="270625809">
              <w:marLeft w:val="0"/>
              <w:marRight w:val="0"/>
              <w:marTop w:val="0"/>
              <w:marBottom w:val="0"/>
              <w:divBdr>
                <w:top w:val="none" w:sz="0" w:space="0" w:color="auto"/>
                <w:left w:val="none" w:sz="0" w:space="0" w:color="auto"/>
                <w:bottom w:val="none" w:sz="0" w:space="0" w:color="auto"/>
                <w:right w:val="none" w:sz="0" w:space="0" w:color="auto"/>
              </w:divBdr>
              <w:divsChild>
                <w:div w:id="1215433129">
                  <w:marLeft w:val="0"/>
                  <w:marRight w:val="0"/>
                  <w:marTop w:val="0"/>
                  <w:marBottom w:val="0"/>
                  <w:divBdr>
                    <w:top w:val="none" w:sz="0" w:space="0" w:color="auto"/>
                    <w:left w:val="none" w:sz="0" w:space="0" w:color="auto"/>
                    <w:bottom w:val="none" w:sz="0" w:space="0" w:color="auto"/>
                    <w:right w:val="none" w:sz="0" w:space="0" w:color="auto"/>
                  </w:divBdr>
                  <w:divsChild>
                    <w:div w:id="628974334">
                      <w:marLeft w:val="0"/>
                      <w:marRight w:val="0"/>
                      <w:marTop w:val="0"/>
                      <w:marBottom w:val="0"/>
                      <w:divBdr>
                        <w:top w:val="none" w:sz="0" w:space="0" w:color="auto"/>
                        <w:left w:val="none" w:sz="0" w:space="0" w:color="auto"/>
                        <w:bottom w:val="none" w:sz="0" w:space="0" w:color="auto"/>
                        <w:right w:val="none" w:sz="0" w:space="0" w:color="auto"/>
                      </w:divBdr>
                      <w:divsChild>
                        <w:div w:id="321466359">
                          <w:marLeft w:val="0"/>
                          <w:marRight w:val="0"/>
                          <w:marTop w:val="0"/>
                          <w:marBottom w:val="0"/>
                          <w:divBdr>
                            <w:top w:val="none" w:sz="0" w:space="0" w:color="auto"/>
                            <w:left w:val="none" w:sz="0" w:space="0" w:color="auto"/>
                            <w:bottom w:val="none" w:sz="0" w:space="0" w:color="auto"/>
                            <w:right w:val="none" w:sz="0" w:space="0" w:color="auto"/>
                          </w:divBdr>
                          <w:divsChild>
                            <w:div w:id="1388644576">
                              <w:marLeft w:val="0"/>
                              <w:marRight w:val="0"/>
                              <w:marTop w:val="0"/>
                              <w:marBottom w:val="0"/>
                              <w:divBdr>
                                <w:top w:val="none" w:sz="0" w:space="0" w:color="auto"/>
                                <w:left w:val="none" w:sz="0" w:space="0" w:color="auto"/>
                                <w:bottom w:val="none" w:sz="0" w:space="0" w:color="auto"/>
                                <w:right w:val="none" w:sz="0" w:space="0" w:color="auto"/>
                              </w:divBdr>
                              <w:divsChild>
                                <w:div w:id="21413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4520">
          <w:marLeft w:val="0"/>
          <w:marRight w:val="0"/>
          <w:marTop w:val="0"/>
          <w:marBottom w:val="0"/>
          <w:divBdr>
            <w:top w:val="none" w:sz="0" w:space="0" w:color="auto"/>
            <w:left w:val="none" w:sz="0" w:space="0" w:color="auto"/>
            <w:bottom w:val="none" w:sz="0" w:space="0" w:color="auto"/>
            <w:right w:val="none" w:sz="0" w:space="0" w:color="auto"/>
          </w:divBdr>
          <w:divsChild>
            <w:div w:id="132255154">
              <w:marLeft w:val="0"/>
              <w:marRight w:val="0"/>
              <w:marTop w:val="0"/>
              <w:marBottom w:val="0"/>
              <w:divBdr>
                <w:top w:val="none" w:sz="0" w:space="0" w:color="auto"/>
                <w:left w:val="none" w:sz="0" w:space="0" w:color="auto"/>
                <w:bottom w:val="none" w:sz="0" w:space="0" w:color="auto"/>
                <w:right w:val="none" w:sz="0" w:space="0" w:color="auto"/>
              </w:divBdr>
              <w:divsChild>
                <w:div w:id="1716392004">
                  <w:marLeft w:val="0"/>
                  <w:marRight w:val="0"/>
                  <w:marTop w:val="0"/>
                  <w:marBottom w:val="0"/>
                  <w:divBdr>
                    <w:top w:val="none" w:sz="0" w:space="0" w:color="auto"/>
                    <w:left w:val="none" w:sz="0" w:space="0" w:color="auto"/>
                    <w:bottom w:val="none" w:sz="0" w:space="0" w:color="auto"/>
                    <w:right w:val="none" w:sz="0" w:space="0" w:color="auto"/>
                  </w:divBdr>
                  <w:divsChild>
                    <w:div w:id="1988196543">
                      <w:marLeft w:val="0"/>
                      <w:marRight w:val="0"/>
                      <w:marTop w:val="0"/>
                      <w:marBottom w:val="0"/>
                      <w:divBdr>
                        <w:top w:val="none" w:sz="0" w:space="0" w:color="auto"/>
                        <w:left w:val="none" w:sz="0" w:space="0" w:color="auto"/>
                        <w:bottom w:val="none" w:sz="0" w:space="0" w:color="auto"/>
                        <w:right w:val="none" w:sz="0" w:space="0" w:color="auto"/>
                      </w:divBdr>
                      <w:divsChild>
                        <w:div w:id="237441272">
                          <w:marLeft w:val="0"/>
                          <w:marRight w:val="0"/>
                          <w:marTop w:val="0"/>
                          <w:marBottom w:val="0"/>
                          <w:divBdr>
                            <w:top w:val="none" w:sz="0" w:space="0" w:color="auto"/>
                            <w:left w:val="none" w:sz="0" w:space="0" w:color="auto"/>
                            <w:bottom w:val="none" w:sz="0" w:space="0" w:color="auto"/>
                            <w:right w:val="none" w:sz="0" w:space="0" w:color="auto"/>
                          </w:divBdr>
                          <w:divsChild>
                            <w:div w:id="1853062960">
                              <w:marLeft w:val="0"/>
                              <w:marRight w:val="0"/>
                              <w:marTop w:val="0"/>
                              <w:marBottom w:val="0"/>
                              <w:divBdr>
                                <w:top w:val="none" w:sz="0" w:space="0" w:color="auto"/>
                                <w:left w:val="none" w:sz="0" w:space="0" w:color="auto"/>
                                <w:bottom w:val="none" w:sz="0" w:space="0" w:color="auto"/>
                                <w:right w:val="none" w:sz="0" w:space="0" w:color="auto"/>
                              </w:divBdr>
                              <w:divsChild>
                                <w:div w:id="21423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368652">
          <w:marLeft w:val="0"/>
          <w:marRight w:val="0"/>
          <w:marTop w:val="0"/>
          <w:marBottom w:val="0"/>
          <w:divBdr>
            <w:top w:val="none" w:sz="0" w:space="0" w:color="auto"/>
            <w:left w:val="none" w:sz="0" w:space="0" w:color="auto"/>
            <w:bottom w:val="none" w:sz="0" w:space="0" w:color="auto"/>
            <w:right w:val="none" w:sz="0" w:space="0" w:color="auto"/>
          </w:divBdr>
          <w:divsChild>
            <w:div w:id="740718833">
              <w:marLeft w:val="0"/>
              <w:marRight w:val="0"/>
              <w:marTop w:val="0"/>
              <w:marBottom w:val="0"/>
              <w:divBdr>
                <w:top w:val="none" w:sz="0" w:space="0" w:color="auto"/>
                <w:left w:val="none" w:sz="0" w:space="0" w:color="auto"/>
                <w:bottom w:val="none" w:sz="0" w:space="0" w:color="auto"/>
                <w:right w:val="none" w:sz="0" w:space="0" w:color="auto"/>
              </w:divBdr>
              <w:divsChild>
                <w:div w:id="373769936">
                  <w:marLeft w:val="0"/>
                  <w:marRight w:val="0"/>
                  <w:marTop w:val="0"/>
                  <w:marBottom w:val="0"/>
                  <w:divBdr>
                    <w:top w:val="none" w:sz="0" w:space="0" w:color="auto"/>
                    <w:left w:val="none" w:sz="0" w:space="0" w:color="auto"/>
                    <w:bottom w:val="none" w:sz="0" w:space="0" w:color="auto"/>
                    <w:right w:val="none" w:sz="0" w:space="0" w:color="auto"/>
                  </w:divBdr>
                  <w:divsChild>
                    <w:div w:id="196354778">
                      <w:marLeft w:val="0"/>
                      <w:marRight w:val="0"/>
                      <w:marTop w:val="0"/>
                      <w:marBottom w:val="0"/>
                      <w:divBdr>
                        <w:top w:val="none" w:sz="0" w:space="0" w:color="auto"/>
                        <w:left w:val="none" w:sz="0" w:space="0" w:color="auto"/>
                        <w:bottom w:val="none" w:sz="0" w:space="0" w:color="auto"/>
                        <w:right w:val="none" w:sz="0" w:space="0" w:color="auto"/>
                      </w:divBdr>
                      <w:divsChild>
                        <w:div w:id="220093864">
                          <w:marLeft w:val="0"/>
                          <w:marRight w:val="0"/>
                          <w:marTop w:val="0"/>
                          <w:marBottom w:val="0"/>
                          <w:divBdr>
                            <w:top w:val="none" w:sz="0" w:space="0" w:color="auto"/>
                            <w:left w:val="none" w:sz="0" w:space="0" w:color="auto"/>
                            <w:bottom w:val="none" w:sz="0" w:space="0" w:color="auto"/>
                            <w:right w:val="none" w:sz="0" w:space="0" w:color="auto"/>
                          </w:divBdr>
                          <w:divsChild>
                            <w:div w:id="1294097264">
                              <w:marLeft w:val="0"/>
                              <w:marRight w:val="0"/>
                              <w:marTop w:val="0"/>
                              <w:marBottom w:val="0"/>
                              <w:divBdr>
                                <w:top w:val="none" w:sz="0" w:space="0" w:color="auto"/>
                                <w:left w:val="none" w:sz="0" w:space="0" w:color="auto"/>
                                <w:bottom w:val="none" w:sz="0" w:space="0" w:color="auto"/>
                                <w:right w:val="none" w:sz="0" w:space="0" w:color="auto"/>
                              </w:divBdr>
                              <w:divsChild>
                                <w:div w:id="118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792081">
          <w:marLeft w:val="0"/>
          <w:marRight w:val="0"/>
          <w:marTop w:val="0"/>
          <w:marBottom w:val="0"/>
          <w:divBdr>
            <w:top w:val="none" w:sz="0" w:space="0" w:color="auto"/>
            <w:left w:val="none" w:sz="0" w:space="0" w:color="auto"/>
            <w:bottom w:val="none" w:sz="0" w:space="0" w:color="auto"/>
            <w:right w:val="none" w:sz="0" w:space="0" w:color="auto"/>
          </w:divBdr>
          <w:divsChild>
            <w:div w:id="698091124">
              <w:marLeft w:val="0"/>
              <w:marRight w:val="0"/>
              <w:marTop w:val="0"/>
              <w:marBottom w:val="0"/>
              <w:divBdr>
                <w:top w:val="none" w:sz="0" w:space="0" w:color="auto"/>
                <w:left w:val="none" w:sz="0" w:space="0" w:color="auto"/>
                <w:bottom w:val="none" w:sz="0" w:space="0" w:color="auto"/>
                <w:right w:val="none" w:sz="0" w:space="0" w:color="auto"/>
              </w:divBdr>
              <w:divsChild>
                <w:div w:id="1757675915">
                  <w:marLeft w:val="0"/>
                  <w:marRight w:val="0"/>
                  <w:marTop w:val="0"/>
                  <w:marBottom w:val="0"/>
                  <w:divBdr>
                    <w:top w:val="none" w:sz="0" w:space="0" w:color="auto"/>
                    <w:left w:val="none" w:sz="0" w:space="0" w:color="auto"/>
                    <w:bottom w:val="none" w:sz="0" w:space="0" w:color="auto"/>
                    <w:right w:val="none" w:sz="0" w:space="0" w:color="auto"/>
                  </w:divBdr>
                  <w:divsChild>
                    <w:div w:id="1347757298">
                      <w:marLeft w:val="0"/>
                      <w:marRight w:val="0"/>
                      <w:marTop w:val="0"/>
                      <w:marBottom w:val="0"/>
                      <w:divBdr>
                        <w:top w:val="none" w:sz="0" w:space="0" w:color="auto"/>
                        <w:left w:val="none" w:sz="0" w:space="0" w:color="auto"/>
                        <w:bottom w:val="none" w:sz="0" w:space="0" w:color="auto"/>
                        <w:right w:val="none" w:sz="0" w:space="0" w:color="auto"/>
                      </w:divBdr>
                      <w:divsChild>
                        <w:div w:id="88085477">
                          <w:marLeft w:val="0"/>
                          <w:marRight w:val="0"/>
                          <w:marTop w:val="0"/>
                          <w:marBottom w:val="0"/>
                          <w:divBdr>
                            <w:top w:val="none" w:sz="0" w:space="0" w:color="auto"/>
                            <w:left w:val="none" w:sz="0" w:space="0" w:color="auto"/>
                            <w:bottom w:val="none" w:sz="0" w:space="0" w:color="auto"/>
                            <w:right w:val="none" w:sz="0" w:space="0" w:color="auto"/>
                          </w:divBdr>
                          <w:divsChild>
                            <w:div w:id="1582518558">
                              <w:marLeft w:val="0"/>
                              <w:marRight w:val="0"/>
                              <w:marTop w:val="0"/>
                              <w:marBottom w:val="0"/>
                              <w:divBdr>
                                <w:top w:val="none" w:sz="0" w:space="0" w:color="auto"/>
                                <w:left w:val="none" w:sz="0" w:space="0" w:color="auto"/>
                                <w:bottom w:val="none" w:sz="0" w:space="0" w:color="auto"/>
                                <w:right w:val="none" w:sz="0" w:space="0" w:color="auto"/>
                              </w:divBdr>
                              <w:divsChild>
                                <w:div w:id="20505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896849">
          <w:marLeft w:val="0"/>
          <w:marRight w:val="0"/>
          <w:marTop w:val="0"/>
          <w:marBottom w:val="0"/>
          <w:divBdr>
            <w:top w:val="none" w:sz="0" w:space="0" w:color="auto"/>
            <w:left w:val="none" w:sz="0" w:space="0" w:color="auto"/>
            <w:bottom w:val="none" w:sz="0" w:space="0" w:color="auto"/>
            <w:right w:val="none" w:sz="0" w:space="0" w:color="auto"/>
          </w:divBdr>
          <w:divsChild>
            <w:div w:id="452289949">
              <w:marLeft w:val="0"/>
              <w:marRight w:val="0"/>
              <w:marTop w:val="0"/>
              <w:marBottom w:val="0"/>
              <w:divBdr>
                <w:top w:val="none" w:sz="0" w:space="0" w:color="auto"/>
                <w:left w:val="none" w:sz="0" w:space="0" w:color="auto"/>
                <w:bottom w:val="none" w:sz="0" w:space="0" w:color="auto"/>
                <w:right w:val="none" w:sz="0" w:space="0" w:color="auto"/>
              </w:divBdr>
              <w:divsChild>
                <w:div w:id="81755679">
                  <w:marLeft w:val="0"/>
                  <w:marRight w:val="0"/>
                  <w:marTop w:val="0"/>
                  <w:marBottom w:val="0"/>
                  <w:divBdr>
                    <w:top w:val="none" w:sz="0" w:space="0" w:color="auto"/>
                    <w:left w:val="none" w:sz="0" w:space="0" w:color="auto"/>
                    <w:bottom w:val="none" w:sz="0" w:space="0" w:color="auto"/>
                    <w:right w:val="none" w:sz="0" w:space="0" w:color="auto"/>
                  </w:divBdr>
                  <w:divsChild>
                    <w:div w:id="1938519375">
                      <w:marLeft w:val="0"/>
                      <w:marRight w:val="0"/>
                      <w:marTop w:val="0"/>
                      <w:marBottom w:val="0"/>
                      <w:divBdr>
                        <w:top w:val="none" w:sz="0" w:space="0" w:color="auto"/>
                        <w:left w:val="none" w:sz="0" w:space="0" w:color="auto"/>
                        <w:bottom w:val="none" w:sz="0" w:space="0" w:color="auto"/>
                        <w:right w:val="none" w:sz="0" w:space="0" w:color="auto"/>
                      </w:divBdr>
                      <w:divsChild>
                        <w:div w:id="61951024">
                          <w:marLeft w:val="0"/>
                          <w:marRight w:val="0"/>
                          <w:marTop w:val="0"/>
                          <w:marBottom w:val="0"/>
                          <w:divBdr>
                            <w:top w:val="none" w:sz="0" w:space="0" w:color="auto"/>
                            <w:left w:val="none" w:sz="0" w:space="0" w:color="auto"/>
                            <w:bottom w:val="none" w:sz="0" w:space="0" w:color="auto"/>
                            <w:right w:val="none" w:sz="0" w:space="0" w:color="auto"/>
                          </w:divBdr>
                          <w:divsChild>
                            <w:div w:id="858199799">
                              <w:marLeft w:val="0"/>
                              <w:marRight w:val="0"/>
                              <w:marTop w:val="0"/>
                              <w:marBottom w:val="0"/>
                              <w:divBdr>
                                <w:top w:val="none" w:sz="0" w:space="0" w:color="auto"/>
                                <w:left w:val="none" w:sz="0" w:space="0" w:color="auto"/>
                                <w:bottom w:val="none" w:sz="0" w:space="0" w:color="auto"/>
                                <w:right w:val="none" w:sz="0" w:space="0" w:color="auto"/>
                              </w:divBdr>
                              <w:divsChild>
                                <w:div w:id="9038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719416">
      <w:bodyDiv w:val="1"/>
      <w:marLeft w:val="0"/>
      <w:marRight w:val="0"/>
      <w:marTop w:val="0"/>
      <w:marBottom w:val="0"/>
      <w:divBdr>
        <w:top w:val="none" w:sz="0" w:space="0" w:color="auto"/>
        <w:left w:val="none" w:sz="0" w:space="0" w:color="auto"/>
        <w:bottom w:val="none" w:sz="0" w:space="0" w:color="auto"/>
        <w:right w:val="none" w:sz="0" w:space="0" w:color="auto"/>
      </w:divBdr>
      <w:divsChild>
        <w:div w:id="16659824">
          <w:marLeft w:val="0"/>
          <w:marRight w:val="0"/>
          <w:marTop w:val="0"/>
          <w:marBottom w:val="0"/>
          <w:divBdr>
            <w:top w:val="none" w:sz="0" w:space="0" w:color="auto"/>
            <w:left w:val="none" w:sz="0" w:space="0" w:color="auto"/>
            <w:bottom w:val="none" w:sz="0" w:space="0" w:color="auto"/>
            <w:right w:val="none" w:sz="0" w:space="0" w:color="auto"/>
          </w:divBdr>
        </w:div>
      </w:divsChild>
    </w:div>
    <w:div w:id="1105610815">
      <w:bodyDiv w:val="1"/>
      <w:marLeft w:val="0"/>
      <w:marRight w:val="0"/>
      <w:marTop w:val="0"/>
      <w:marBottom w:val="0"/>
      <w:divBdr>
        <w:top w:val="none" w:sz="0" w:space="0" w:color="auto"/>
        <w:left w:val="none" w:sz="0" w:space="0" w:color="auto"/>
        <w:bottom w:val="none" w:sz="0" w:space="0" w:color="auto"/>
        <w:right w:val="none" w:sz="0" w:space="0" w:color="auto"/>
      </w:divBdr>
      <w:divsChild>
        <w:div w:id="1703163009">
          <w:marLeft w:val="0"/>
          <w:marRight w:val="0"/>
          <w:marTop w:val="0"/>
          <w:marBottom w:val="0"/>
          <w:divBdr>
            <w:top w:val="none" w:sz="0" w:space="0" w:color="auto"/>
            <w:left w:val="none" w:sz="0" w:space="0" w:color="auto"/>
            <w:bottom w:val="none" w:sz="0" w:space="0" w:color="auto"/>
            <w:right w:val="none" w:sz="0" w:space="0" w:color="auto"/>
          </w:divBdr>
        </w:div>
      </w:divsChild>
    </w:div>
    <w:div w:id="1501965509">
      <w:bodyDiv w:val="1"/>
      <w:marLeft w:val="0"/>
      <w:marRight w:val="0"/>
      <w:marTop w:val="0"/>
      <w:marBottom w:val="0"/>
      <w:divBdr>
        <w:top w:val="none" w:sz="0" w:space="0" w:color="auto"/>
        <w:left w:val="none" w:sz="0" w:space="0" w:color="auto"/>
        <w:bottom w:val="none" w:sz="0" w:space="0" w:color="auto"/>
        <w:right w:val="none" w:sz="0" w:space="0" w:color="auto"/>
      </w:divBdr>
      <w:divsChild>
        <w:div w:id="151803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EF083-F64B-41C2-8696-C771AFE3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Sammis</dc:creator>
  <cp:keywords/>
  <dc:description/>
  <cp:lastModifiedBy>Town of Corning Supervisor</cp:lastModifiedBy>
  <cp:revision>2</cp:revision>
  <cp:lastPrinted>2024-07-10T20:40:00Z</cp:lastPrinted>
  <dcterms:created xsi:type="dcterms:W3CDTF">2025-08-05T14:50:00Z</dcterms:created>
  <dcterms:modified xsi:type="dcterms:W3CDTF">2025-08-05T14:50:00Z</dcterms:modified>
</cp:coreProperties>
</file>